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D7EF4" w14:textId="42C6787C" w:rsidR="00A025A3" w:rsidRDefault="00454EAD" w:rsidP="00454EAD">
      <w:pPr>
        <w:pStyle w:val="Heading1"/>
        <w:jc w:val="center"/>
        <w:rPr>
          <w:b/>
          <w:bCs/>
        </w:rPr>
      </w:pPr>
      <w:r w:rsidRPr="00454EAD">
        <w:rPr>
          <w:b/>
          <w:bCs/>
        </w:rPr>
        <w:t>Program 1: Introduction to Urban Agriculture Vocabulary</w:t>
      </w:r>
    </w:p>
    <w:p w14:paraId="0272625D" w14:textId="641B5A8D" w:rsidR="007402B7" w:rsidRPr="004D3894" w:rsidRDefault="007402B7" w:rsidP="007402B7">
      <w:pPr>
        <w:rPr>
          <w:b/>
          <w:bCs/>
        </w:rPr>
      </w:pPr>
      <w:r w:rsidRPr="00B44833">
        <w:rPr>
          <w:rFonts w:ascii="Calibri" w:eastAsia="Times New Roman" w:hAnsi="Calibri" w:cs="Calibri"/>
          <w:b/>
          <w:bCs/>
          <w:color w:val="000000"/>
          <w:kern w:val="0"/>
          <w14:ligatures w14:val="none"/>
        </w:rPr>
        <w:t>Aeroponics</w:t>
      </w:r>
      <w:r>
        <w:rPr>
          <w:rFonts w:ascii="Calibri" w:eastAsia="Times New Roman" w:hAnsi="Calibri" w:cs="Calibri"/>
          <w:b/>
          <w:bCs/>
          <w:color w:val="000000"/>
          <w:kern w:val="0"/>
          <w14:ligatures w14:val="none"/>
        </w:rPr>
        <w:t xml:space="preserve"> </w:t>
      </w:r>
      <w:r>
        <w:t>is a form of non-soil-based agriculture in which plants are</w:t>
      </w:r>
      <w:r w:rsidR="00B65D34">
        <w:t xml:space="preserve"> </w:t>
      </w:r>
      <w:r>
        <w:t xml:space="preserve">sprayed with nutrients in an “air or mist environment” without soil. A specific type of hydroponics in which plant roots dangle freely, rather than being anchored in an inert substrate, and are </w:t>
      </w:r>
      <w:r w:rsidR="00B65D34">
        <w:t xml:space="preserve">continuously </w:t>
      </w:r>
      <w:r>
        <w:t>misted with nutrient-rich water</w:t>
      </w:r>
      <w:r>
        <w:rPr>
          <w:b/>
          <w:bCs/>
        </w:rPr>
        <w:t>.</w:t>
      </w:r>
      <w:r w:rsidRPr="00ED5AEB">
        <w:t xml:space="preserve"> </w:t>
      </w:r>
      <w:r>
        <w:t>(First introduced in Course 3 and expanded in Course 5.)</w:t>
      </w:r>
      <w:r w:rsidRPr="00ED3813">
        <w:rPr>
          <w:rFonts w:ascii="Calibri" w:eastAsia="Times New Roman" w:hAnsi="Calibri" w:cs="Calibri"/>
          <w:color w:val="000000"/>
          <w:kern w:val="0"/>
          <w14:ligatures w14:val="none"/>
        </w:rPr>
        <w:br/>
      </w:r>
    </w:p>
    <w:p w14:paraId="495E2B7B" w14:textId="0CB7F1D8" w:rsidR="00454EAD" w:rsidRPr="00501DFB" w:rsidRDefault="00454EAD" w:rsidP="00454EAD">
      <w:r>
        <w:rPr>
          <w:b/>
          <w:bCs/>
        </w:rPr>
        <w:t xml:space="preserve">Agents </w:t>
      </w:r>
      <w:r>
        <w:t>are the entities within a system whose actions and reactions create relationships that influence the actions and reactions of other agents. Agent relationships and perspectives contribute to the larger network that creates a system. (First introduced in Course 2.)</w:t>
      </w:r>
    </w:p>
    <w:p w14:paraId="52BF901D" w14:textId="77777777" w:rsidR="00454EAD" w:rsidRDefault="00454EAD" w:rsidP="00454EAD"/>
    <w:p w14:paraId="1D4E57C2" w14:textId="3CB6FAC8" w:rsidR="00454EAD" w:rsidRDefault="00454EAD" w:rsidP="00454EAD">
      <w:r>
        <w:t xml:space="preserve">The </w:t>
      </w:r>
      <w:r w:rsidRPr="00373020">
        <w:rPr>
          <w:b/>
          <w:bCs/>
        </w:rPr>
        <w:t>Agriculture Improvement Act of 2018</w:t>
      </w:r>
      <w:r>
        <w:t>, or the 2018 Farm Bill, authorized</w:t>
      </w:r>
      <w:r w:rsidRPr="004E5475">
        <w:t xml:space="preserve"> the Secretary to establish the Office for Urban Agriculture and Innovative Production, to administer urban agriculture grants, to administer community compost and food waste reduction projects, to establish a federal advisory committee for urban agriculture and innovative production, and to establish at least 10 new Farm Service Agency pilot county committees in urban areas.</w:t>
      </w:r>
      <w:r>
        <w:t xml:space="preserve"> (First introduced in Course 1.)</w:t>
      </w:r>
    </w:p>
    <w:p w14:paraId="5A9DF989" w14:textId="77777777" w:rsidR="007402B7" w:rsidRDefault="007402B7" w:rsidP="00454EAD"/>
    <w:p w14:paraId="77B339E9" w14:textId="2AD6EE07" w:rsidR="007402B7" w:rsidRDefault="007402B7" w:rsidP="00454EAD">
      <w:proofErr w:type="spellStart"/>
      <w:r w:rsidRPr="00ED5AEB">
        <w:rPr>
          <w:b/>
          <w:bCs/>
        </w:rPr>
        <w:t>Agrihoods</w:t>
      </w:r>
      <w:proofErr w:type="spellEnd"/>
      <w:r w:rsidRPr="00ED5AEB">
        <w:rPr>
          <w:b/>
          <w:bCs/>
        </w:rPr>
        <w:t xml:space="preserve"> </w:t>
      </w:r>
      <w:r w:rsidRPr="00ED5AEB">
        <w:t>are residential communities built around a working farm or community garden concept.</w:t>
      </w:r>
      <w:r w:rsidRPr="007402B7">
        <w:t xml:space="preserve"> </w:t>
      </w:r>
      <w:r>
        <w:t>(First introduced in Course 5.)</w:t>
      </w:r>
    </w:p>
    <w:p w14:paraId="1D4421BE" w14:textId="77777777" w:rsidR="00454EAD" w:rsidRDefault="00454EAD" w:rsidP="00454EAD"/>
    <w:p w14:paraId="79116549" w14:textId="7C932EEA" w:rsidR="007402B7" w:rsidRPr="00ED5AEB" w:rsidRDefault="007402B7" w:rsidP="007402B7">
      <w:r w:rsidRPr="00ED3813">
        <w:rPr>
          <w:rFonts w:eastAsia="Times New Roman" w:cs="Calibri"/>
          <w:b/>
          <w:bCs/>
          <w:color w:val="000000"/>
          <w:kern w:val="0"/>
          <w14:ligatures w14:val="none"/>
        </w:rPr>
        <w:t>Agritourism</w:t>
      </w:r>
      <w:r w:rsidRPr="00ED5AEB">
        <w:rPr>
          <w:rFonts w:eastAsia="Times New Roman" w:cs="Calibri"/>
          <w:color w:val="000000"/>
          <w:kern w:val="0"/>
          <w14:ligatures w14:val="none"/>
        </w:rPr>
        <w:t xml:space="preserve"> is </w:t>
      </w:r>
      <w:r w:rsidRPr="00ED5AEB">
        <w:t xml:space="preserve">a form of commercial enterprise that links agricultural production and/or processing with tourism to attract visitors onto a farm, ranch, or other agricultural business for the purposes of entertaining or educating the visitors while generating income for the farm, ranch, or business owner. </w:t>
      </w:r>
      <w:r>
        <w:t>(First introduced in Course 3.)</w:t>
      </w:r>
    </w:p>
    <w:p w14:paraId="59D1FEA4" w14:textId="77777777" w:rsidR="007402B7" w:rsidRDefault="007402B7" w:rsidP="00454EAD">
      <w:pPr>
        <w:rPr>
          <w:b/>
          <w:bCs/>
        </w:rPr>
      </w:pPr>
    </w:p>
    <w:p w14:paraId="07FFAD43" w14:textId="0B55FB37" w:rsidR="007402B7" w:rsidRPr="00ED5AEB" w:rsidRDefault="007402B7" w:rsidP="007402B7">
      <w:r w:rsidRPr="00ED5AEB">
        <w:rPr>
          <w:b/>
          <w:bCs/>
        </w:rPr>
        <w:t xml:space="preserve">Animal agriculture </w:t>
      </w:r>
      <w:r w:rsidRPr="00ED5AEB">
        <w:t xml:space="preserve">is the practice of raising animals, including keeping bees, chickens, goats, sheep, pigs, and fish. </w:t>
      </w:r>
      <w:r>
        <w:t>(First introduced in Course 3.)</w:t>
      </w:r>
    </w:p>
    <w:p w14:paraId="08643987" w14:textId="77777777" w:rsidR="007402B7" w:rsidRDefault="007402B7" w:rsidP="00454EAD">
      <w:pPr>
        <w:rPr>
          <w:b/>
          <w:bCs/>
        </w:rPr>
      </w:pPr>
    </w:p>
    <w:p w14:paraId="4A399F10" w14:textId="253F5662" w:rsidR="007402B7" w:rsidRDefault="007402B7" w:rsidP="007402B7">
      <w:r w:rsidRPr="00ED5AEB">
        <w:rPr>
          <w:b/>
          <w:bCs/>
        </w:rPr>
        <w:t>Aquaponics</w:t>
      </w:r>
      <w:r w:rsidRPr="00ED5AEB">
        <w:t xml:space="preserve"> is a mutually symbiotic and energy-efficient system where the nutrient water from fish sustains plants and reduces need for additional fertilizer inputs, while the plants clean the water for the fish. Aquaponics can be considered a type of animal agriculture</w:t>
      </w:r>
      <w:r>
        <w:t>,</w:t>
      </w:r>
      <w:r w:rsidRPr="00ED5AEB">
        <w:t xml:space="preserve"> a type of non-soil-based agriculture</w:t>
      </w:r>
      <w:r>
        <w:t xml:space="preserve">, </w:t>
      </w:r>
      <w:r w:rsidR="006457CF">
        <w:t>and is a combination of hydroponics and aquaponics</w:t>
      </w:r>
      <w:r w:rsidRPr="00ED5AEB">
        <w:t xml:space="preserve">. </w:t>
      </w:r>
      <w:r>
        <w:t>(First introduced in Course 3 and expanded in Course 5.)</w:t>
      </w:r>
    </w:p>
    <w:p w14:paraId="7DD5AE10" w14:textId="77777777" w:rsidR="007402B7" w:rsidRDefault="007402B7" w:rsidP="00454EAD"/>
    <w:p w14:paraId="15929ED5" w14:textId="3A5E5DDC" w:rsidR="007402B7" w:rsidRDefault="007402B7" w:rsidP="00454EAD">
      <w:r w:rsidRPr="007001E1">
        <w:rPr>
          <w:b/>
          <w:bCs/>
        </w:rPr>
        <w:t>Building-integrated agriculture</w:t>
      </w:r>
      <w:r>
        <w:t xml:space="preserve"> is the creative incorporation of agriculture within or on building infrastructure. Building-integrated agriculture creates efficient use of building space that can allow multiple unrelated producers to operate on the same geographical </w:t>
      </w:r>
      <w:r>
        <w:lastRenderedPageBreak/>
        <w:t>footprint. Rooftop agriculture and indoor agriculture are examples of building-integrated agriculture.</w:t>
      </w:r>
      <w:r w:rsidRPr="007402B7">
        <w:t xml:space="preserve"> </w:t>
      </w:r>
      <w:r>
        <w:t>(First introduced in Course 5.)</w:t>
      </w:r>
    </w:p>
    <w:p w14:paraId="0BFE2FE6" w14:textId="77777777" w:rsidR="007402B7" w:rsidRDefault="007402B7" w:rsidP="00454EAD"/>
    <w:p w14:paraId="22E66767" w14:textId="51F4BB60" w:rsidR="007402B7" w:rsidRDefault="007402B7" w:rsidP="00454EAD">
      <w:r>
        <w:rPr>
          <w:b/>
          <w:bCs/>
        </w:rPr>
        <w:t xml:space="preserve">Collectives </w:t>
      </w:r>
      <w:r>
        <w:t>are not legal business entities; rather, a collective is an approach to democratic or non-hierarchical organizational management.</w:t>
      </w:r>
      <w:r w:rsidRPr="00ED5AEB">
        <w:t xml:space="preserve"> </w:t>
      </w:r>
      <w:r>
        <w:t>(First introduced in Course 3.)</w:t>
      </w:r>
    </w:p>
    <w:p w14:paraId="60D328B1" w14:textId="77777777" w:rsidR="007402B7" w:rsidRDefault="007402B7" w:rsidP="00454EAD"/>
    <w:p w14:paraId="17DD861C" w14:textId="3B0BE248" w:rsidR="007402B7" w:rsidRDefault="007402B7" w:rsidP="00454EAD">
      <w:pPr>
        <w:rPr>
          <w:rFonts w:eastAsia="Times New Roman" w:cs="Calibri"/>
          <w:color w:val="000000"/>
          <w:kern w:val="0"/>
          <w14:ligatures w14:val="none"/>
        </w:rPr>
      </w:pPr>
      <w:r w:rsidRPr="00ED3813">
        <w:rPr>
          <w:rFonts w:eastAsia="Times New Roman" w:cs="Calibri"/>
          <w:b/>
          <w:bCs/>
          <w:color w:val="000000"/>
          <w:kern w:val="0"/>
          <w14:ligatures w14:val="none"/>
        </w:rPr>
        <w:t>Commercial markets</w:t>
      </w:r>
      <w:r w:rsidRPr="00ED5AEB">
        <w:rPr>
          <w:rFonts w:eastAsia="Times New Roman" w:cs="Calibri"/>
          <w:color w:val="000000"/>
          <w:kern w:val="0"/>
          <w14:ligatures w14:val="none"/>
        </w:rPr>
        <w:t xml:space="preserve"> are those markets that prioritize the sale of goods and services for the purpose of generating revenue. Commercial markets include, but are not limited to, wholesale, direct-to-consumer, and supplemental markets.</w:t>
      </w:r>
      <w:r w:rsidRPr="00ED5AEB">
        <w:t xml:space="preserve"> </w:t>
      </w:r>
      <w:r>
        <w:t>(First introduced in Course 3.)</w:t>
      </w:r>
    </w:p>
    <w:p w14:paraId="1135D769" w14:textId="77777777" w:rsidR="007402B7" w:rsidRDefault="007402B7" w:rsidP="00454EAD">
      <w:pPr>
        <w:rPr>
          <w:rFonts w:eastAsia="Times New Roman" w:cs="Calibri"/>
          <w:color w:val="000000"/>
          <w:kern w:val="0"/>
          <w14:ligatures w14:val="none"/>
        </w:rPr>
      </w:pPr>
    </w:p>
    <w:p w14:paraId="1CC05376" w14:textId="01CD463A" w:rsidR="007402B7" w:rsidRPr="00ED5AEB" w:rsidRDefault="007402B7" w:rsidP="007402B7">
      <w:r w:rsidRPr="00ED3813">
        <w:rPr>
          <w:rFonts w:eastAsia="Times New Roman" w:cs="Calibri"/>
          <w:b/>
          <w:bCs/>
          <w:color w:val="000000"/>
          <w:kern w:val="0"/>
          <w14:ligatures w14:val="none"/>
        </w:rPr>
        <w:t>Community-based</w:t>
      </w:r>
      <w:r w:rsidRPr="00ED5AEB">
        <w:rPr>
          <w:rFonts w:eastAsia="Times New Roman" w:cs="Calibri"/>
          <w:color w:val="000000"/>
          <w:kern w:val="0"/>
          <w14:ligatures w14:val="none"/>
        </w:rPr>
        <w:t xml:space="preserve"> activities prioritize creating </w:t>
      </w:r>
      <w:r w:rsidRPr="00ED5AEB">
        <w:t xml:space="preserve">space to practice community development and engagement through food production as well as the provision of services like entrepreneurship training, nutrition education, ecological literacy, and more. </w:t>
      </w:r>
      <w:r>
        <w:t>(First introduced in Course 3.)</w:t>
      </w:r>
    </w:p>
    <w:p w14:paraId="5B8BC98F" w14:textId="655879AB" w:rsidR="007402B7" w:rsidRDefault="007402B7" w:rsidP="00454EAD">
      <w:r w:rsidRPr="00ED3813">
        <w:rPr>
          <w:rFonts w:eastAsia="Times New Roman" w:cs="Calibri"/>
          <w:color w:val="000000"/>
          <w:kern w:val="0"/>
          <w14:ligatures w14:val="none"/>
        </w:rPr>
        <w:br/>
      </w:r>
      <w:r w:rsidRPr="00ED3813">
        <w:rPr>
          <w:rFonts w:eastAsia="Times New Roman" w:cs="Calibri"/>
          <w:b/>
          <w:bCs/>
          <w:color w:val="000000"/>
          <w:kern w:val="0"/>
          <w14:ligatures w14:val="none"/>
        </w:rPr>
        <w:t>Community supported agriculture</w:t>
      </w:r>
      <w:r w:rsidRPr="00ED5AEB">
        <w:rPr>
          <w:rFonts w:eastAsia="Times New Roman" w:cs="Calibri"/>
          <w:color w:val="000000"/>
          <w:kern w:val="0"/>
          <w14:ligatures w14:val="none"/>
        </w:rPr>
        <w:t xml:space="preserve">, or CSA, is </w:t>
      </w:r>
      <w:r w:rsidRPr="00ED5AEB">
        <w:t>one type of direct marketing in which a community of individuals “pledge support to a farm operation so that the farmland becomes, either legally or spiritually, the community's farm, with the growers and consumers providing mutual support and sharing the risks and benefits of food production</w:t>
      </w:r>
      <w:r w:rsidR="000D02C2">
        <w:t>,</w:t>
      </w:r>
      <w:r w:rsidR="001E69A1">
        <w:t>”</w:t>
      </w:r>
      <w:r w:rsidR="000D02C2">
        <w:t xml:space="preserve"> per the USDA. ATTRA describes CSA as </w:t>
      </w:r>
      <w:r w:rsidR="000D02C2" w:rsidRPr="00E307F2">
        <w:t>“a system for building a network of support around a farm business. Generally, before the growing season, customers buy a membership or share in a farm operation by sponsoring the farm costs that year. As a return for their money, they then receive products regularly during the growing season: traditionally, a box full of vegetables each week. If the farm, for any reason, should face a bad year and production drops, the members share in that risk</w:t>
      </w:r>
      <w:r w:rsidR="00E307F2">
        <w:t>.</w:t>
      </w:r>
      <w:r w:rsidR="000D02C2" w:rsidRPr="00E307F2">
        <w:t>”</w:t>
      </w:r>
      <w:r w:rsidR="001E69A1" w:rsidRPr="00E307F2">
        <w:t xml:space="preserve"> </w:t>
      </w:r>
      <w:r>
        <w:t>(First introduced in Course 3.)</w:t>
      </w:r>
    </w:p>
    <w:p w14:paraId="2C8257AB" w14:textId="77777777" w:rsidR="007402B7" w:rsidRDefault="007402B7" w:rsidP="00454EAD"/>
    <w:p w14:paraId="41AAAA72" w14:textId="61BD57C9" w:rsidR="007402B7" w:rsidRPr="007402B7" w:rsidRDefault="007402B7" w:rsidP="00454EAD">
      <w:r w:rsidRPr="00D07509">
        <w:t xml:space="preserve">There is no one definition of </w:t>
      </w:r>
      <w:r>
        <w:rPr>
          <w:b/>
          <w:bCs/>
        </w:rPr>
        <w:t>c</w:t>
      </w:r>
      <w:r w:rsidRPr="00963555">
        <w:rPr>
          <w:b/>
          <w:bCs/>
        </w:rPr>
        <w:t>ontrolled environment agriculture</w:t>
      </w:r>
      <w:r>
        <w:t xml:space="preserve">, or CEA. Cornell Cooperative Extension takes CEA to mean systems that allow producers to control factors such as temperature, air flow, light exposure, and/or precipitation. This working definition would include soil-based greenhouses, </w:t>
      </w:r>
      <w:r w:rsidR="006457CF">
        <w:t xml:space="preserve">high tunnels, </w:t>
      </w:r>
      <w:r>
        <w:t xml:space="preserve">indoor vertical farming, and indoor hydroponic systems. CEA as we are defining it involves some significant </w:t>
      </w:r>
      <w:r w:rsidR="00411E6D">
        <w:t>separation</w:t>
      </w:r>
      <w:r>
        <w:t xml:space="preserve"> of an agricultural system from the natural, outdoor environment, allowing farmers to create more controls against variable </w:t>
      </w:r>
      <w:r w:rsidR="00411E6D">
        <w:t>weather</w:t>
      </w:r>
      <w:r>
        <w:t>, pests, and disease, or as an approach to season extension.</w:t>
      </w:r>
      <w:r w:rsidRPr="007402B7">
        <w:t xml:space="preserve"> </w:t>
      </w:r>
      <w:r>
        <w:t>(First introduced in Course 5.)</w:t>
      </w:r>
    </w:p>
    <w:p w14:paraId="3BA899B2" w14:textId="77777777" w:rsidR="00454EAD" w:rsidRDefault="00454EAD" w:rsidP="00454EAD">
      <w:pPr>
        <w:rPr>
          <w:b/>
          <w:bCs/>
        </w:rPr>
      </w:pPr>
    </w:p>
    <w:p w14:paraId="4E1D25B1" w14:textId="47786AC4" w:rsidR="00454EAD" w:rsidRDefault="00454EAD" w:rsidP="00454EAD">
      <w:r>
        <w:rPr>
          <w:b/>
          <w:bCs/>
        </w:rPr>
        <w:t xml:space="preserve">Cooperative Extension </w:t>
      </w:r>
      <w:r>
        <w:t xml:space="preserve">is a network of educators and agents who serve farmers and gardeners in every county in the United States. Extension is linked to the Land Grant institution network and connects university and research resources with </w:t>
      </w:r>
      <w:proofErr w:type="gramStart"/>
      <w:r>
        <w:t>growers, and</w:t>
      </w:r>
      <w:proofErr w:type="gramEnd"/>
      <w:r>
        <w:t xml:space="preserve"> connects the work happening in the field back to researchers. (First introduced in Course 1.)</w:t>
      </w:r>
    </w:p>
    <w:p w14:paraId="039A1C88" w14:textId="77777777" w:rsidR="007402B7" w:rsidRDefault="007402B7" w:rsidP="00454EAD"/>
    <w:p w14:paraId="53C2A8EB" w14:textId="5B6858A5" w:rsidR="007402B7" w:rsidRDefault="007402B7" w:rsidP="00454EAD">
      <w:r>
        <w:rPr>
          <w:b/>
          <w:bCs/>
        </w:rPr>
        <w:t xml:space="preserve">Cooperatives </w:t>
      </w:r>
      <w:r>
        <w:t xml:space="preserve">are a type of business entity owned by three or more people and governed democratically. Regulations of cooperatives vary state-by-state. Common examples of </w:t>
      </w:r>
      <w:r>
        <w:lastRenderedPageBreak/>
        <w:t>cooperatives include producer cooperatives and worker cooperatives.</w:t>
      </w:r>
      <w:r w:rsidRPr="00ED5AEB">
        <w:t xml:space="preserve"> </w:t>
      </w:r>
      <w:r>
        <w:t>(First introduced in Course 3.)</w:t>
      </w:r>
    </w:p>
    <w:p w14:paraId="0C712EF1" w14:textId="77777777" w:rsidR="007402B7" w:rsidRDefault="007402B7" w:rsidP="00454EAD"/>
    <w:p w14:paraId="6141021A" w14:textId="624A4C71" w:rsidR="007402B7" w:rsidRDefault="007402B7" w:rsidP="00454EAD">
      <w:r w:rsidRPr="001811F8">
        <w:rPr>
          <w:b/>
          <w:bCs/>
        </w:rPr>
        <w:t>Deep water culture</w:t>
      </w:r>
      <w:r>
        <w:t xml:space="preserve"> (DWC) is a hydroponic practice in which plants are floated on recirculating water enriched with a nutrient solution.</w:t>
      </w:r>
      <w:r w:rsidRPr="007402B7">
        <w:t xml:space="preserve"> </w:t>
      </w:r>
      <w:r>
        <w:t>(First introduced in Course 5.)</w:t>
      </w:r>
    </w:p>
    <w:p w14:paraId="6F7EE355" w14:textId="15E05D4F" w:rsidR="007402B7" w:rsidRDefault="007402B7" w:rsidP="00454EAD">
      <w:r w:rsidRPr="00ED3813">
        <w:rPr>
          <w:rFonts w:eastAsia="Times New Roman" w:cs="Calibri"/>
          <w:color w:val="000000"/>
          <w:kern w:val="0"/>
          <w14:ligatures w14:val="none"/>
        </w:rPr>
        <w:br/>
      </w:r>
      <w:r w:rsidRPr="00ED3813">
        <w:rPr>
          <w:rFonts w:eastAsia="Times New Roman" w:cs="Calibri"/>
          <w:b/>
          <w:bCs/>
          <w:color w:val="000000"/>
          <w:kern w:val="0"/>
          <w14:ligatures w14:val="none"/>
        </w:rPr>
        <w:t>Direct-to-consumer</w:t>
      </w:r>
      <w:r w:rsidRPr="00ED5AEB">
        <w:rPr>
          <w:rFonts w:eastAsia="Times New Roman" w:cs="Calibri"/>
          <w:b/>
          <w:bCs/>
          <w:color w:val="000000"/>
          <w:kern w:val="0"/>
          <w14:ligatures w14:val="none"/>
        </w:rPr>
        <w:t xml:space="preserve"> markets</w:t>
      </w:r>
      <w:r w:rsidRPr="00ED5AEB">
        <w:rPr>
          <w:rFonts w:eastAsia="Times New Roman" w:cs="Calibri"/>
          <w:color w:val="000000"/>
          <w:kern w:val="0"/>
          <w14:ligatures w14:val="none"/>
        </w:rPr>
        <w:t xml:space="preserve"> </w:t>
      </w:r>
      <w:r w:rsidRPr="00ED5AEB">
        <w:t xml:space="preserve">happen directly between the farm and the consumer through a variety of sub-market types. These include on-farm stores or farm stands, farmers markets, online markets, and community supported agriculture, or CSAs. Farmers can also sell directly to other customers, like institutions and restaurants. </w:t>
      </w:r>
      <w:r>
        <w:t>(First introduced in Course 3.)</w:t>
      </w:r>
    </w:p>
    <w:p w14:paraId="4F3BE3F2" w14:textId="77777777" w:rsidR="00454EAD" w:rsidRDefault="00454EAD" w:rsidP="00454EAD"/>
    <w:p w14:paraId="47A4A34A" w14:textId="71A4C84D" w:rsidR="00454EAD" w:rsidRDefault="00454EAD" w:rsidP="00454EAD">
      <w:r>
        <w:rPr>
          <w:b/>
          <w:bCs/>
        </w:rPr>
        <w:t xml:space="preserve">Disinvestment </w:t>
      </w:r>
      <w:r>
        <w:t>is the practice of removing or halting investment in businesses, community programming, and other services from an area. (First introduced in Course 1.)</w:t>
      </w:r>
    </w:p>
    <w:p w14:paraId="70646A47" w14:textId="77777777" w:rsidR="007402B7" w:rsidRDefault="007402B7" w:rsidP="00454EAD"/>
    <w:p w14:paraId="6820A6E7" w14:textId="248DAF9A" w:rsidR="007402B7" w:rsidRDefault="007402B7" w:rsidP="00454EAD">
      <w:r>
        <w:rPr>
          <w:rFonts w:eastAsia="Times New Roman" w:cs="Calibri"/>
          <w:b/>
          <w:bCs/>
          <w:color w:val="000000"/>
          <w:kern w:val="0"/>
          <w14:ligatures w14:val="none"/>
        </w:rPr>
        <w:t xml:space="preserve">Ecosystem services </w:t>
      </w:r>
      <w:r>
        <w:rPr>
          <w:rFonts w:eastAsia="Times New Roman" w:cs="Calibri"/>
          <w:color w:val="000000"/>
          <w:kern w:val="0"/>
          <w14:ligatures w14:val="none"/>
        </w:rPr>
        <w:t xml:space="preserve">are </w:t>
      </w:r>
      <w:r>
        <w:t>the direct and indirect benefits that ecosystems provide humans. A</w:t>
      </w:r>
      <w:r w:rsidRPr="00637A01">
        <w:t>groecosystems, rangelands, and forests provide suites of ecosystem services that support and sustain human livelihoods</w:t>
      </w:r>
      <w:r>
        <w:t>, including provisioning of material or energy, especially food; regulating and moderation of ecosystems, including local water and soil quality, flood control, and pollination; supporting and maintaining fundamental ecosystem processes like biodiversity and habitat; and non-material, cultural services including recreation, aesthetic appreciation, and spirituality. Urban agriculture creates types of agroecosystems that provide ecosystem services like creating pollinator habitat and mitigating heat island effect and stormwater runoff. (First introduced in Course 4.)</w:t>
      </w:r>
    </w:p>
    <w:p w14:paraId="55706BDA" w14:textId="77777777" w:rsidR="007402B7" w:rsidRDefault="007402B7" w:rsidP="007402B7"/>
    <w:p w14:paraId="6CF39661" w14:textId="159A6F03" w:rsidR="007402B7" w:rsidRPr="007402B7" w:rsidRDefault="007402B7" w:rsidP="00454EAD">
      <w:pPr>
        <w:rPr>
          <w:rFonts w:eastAsia="Times New Roman" w:cs="Calibri"/>
          <w:color w:val="000000"/>
          <w:kern w:val="0"/>
          <w14:ligatures w14:val="none"/>
        </w:rPr>
      </w:pPr>
      <w:r w:rsidRPr="00DA10B1">
        <w:rPr>
          <w:b/>
          <w:bCs/>
        </w:rPr>
        <w:t>Evapotranspiration</w:t>
      </w:r>
      <w:r>
        <w:t xml:space="preserve"> from vegetation is the natural process by which water moves from soil or, in the case of outdoor hydro- or aquaponics, the water base, to the atmosphere through evaporation from the soil or water and transpiration from plant stomata.</w:t>
      </w:r>
      <w:r w:rsidRPr="007402B7">
        <w:t xml:space="preserve"> </w:t>
      </w:r>
      <w:r>
        <w:t>(First introduced in Course 4.)</w:t>
      </w:r>
    </w:p>
    <w:p w14:paraId="51F055FA" w14:textId="77777777" w:rsidR="007402B7" w:rsidRDefault="007402B7" w:rsidP="00454EAD"/>
    <w:p w14:paraId="2639559E" w14:textId="4552D5C9" w:rsidR="007402B7" w:rsidRDefault="007402B7" w:rsidP="00454EAD">
      <w:r w:rsidRPr="00ED5AEB">
        <w:rPr>
          <w:b/>
          <w:bCs/>
        </w:rPr>
        <w:t xml:space="preserve">Farm </w:t>
      </w:r>
      <w:r w:rsidRPr="00ED5AEB">
        <w:t xml:space="preserve">– this is a trick vocabulary term! The area between a farm and a garden is blurry; it’s best to build rapport with the growers, to learn how they refer to themselves (perhaps as a farmer, a gardener, an educator, or some other title), and to learn how they refer to their growing operation. </w:t>
      </w:r>
      <w:r>
        <w:t>(First introduced in Course 3.)</w:t>
      </w:r>
    </w:p>
    <w:p w14:paraId="731AAD6F" w14:textId="77777777" w:rsidR="007402B7" w:rsidRDefault="007402B7" w:rsidP="00454EAD"/>
    <w:p w14:paraId="3E9EF931" w14:textId="780008EA" w:rsidR="007402B7" w:rsidRDefault="007402B7" w:rsidP="007402B7">
      <w:r w:rsidRPr="001811F8">
        <w:rPr>
          <w:b/>
          <w:bCs/>
        </w:rPr>
        <w:t>Flood and drain</w:t>
      </w:r>
      <w:r>
        <w:t>, or ebb and flow, is a hydroponic system in which plant roots are temporarily flooded with nutrient solution and water every few hours.</w:t>
      </w:r>
      <w:r w:rsidRPr="007402B7">
        <w:t xml:space="preserve"> </w:t>
      </w:r>
      <w:r>
        <w:t>(First introduced in Course 5.)</w:t>
      </w:r>
    </w:p>
    <w:p w14:paraId="3C5A0255" w14:textId="77777777" w:rsidR="007402B7" w:rsidRDefault="007402B7" w:rsidP="007402B7"/>
    <w:p w14:paraId="13B53654" w14:textId="5C2EBDEC" w:rsidR="007402B7" w:rsidRDefault="007402B7" w:rsidP="007402B7">
      <w:r w:rsidRPr="00F402F9">
        <w:rPr>
          <w:b/>
          <w:bCs/>
        </w:rPr>
        <w:t xml:space="preserve">Food forests </w:t>
      </w:r>
      <w:r>
        <w:t>combine agriculture and forestry in urban environments to maximize the benefits of urban forestry while creating edible landscapes that require minimal maintenance.</w:t>
      </w:r>
      <w:r w:rsidRPr="007402B7">
        <w:t xml:space="preserve"> </w:t>
      </w:r>
      <w:r>
        <w:t>(First introduced in Course 5.)</w:t>
      </w:r>
    </w:p>
    <w:p w14:paraId="20504AE1" w14:textId="77777777" w:rsidR="007402B7" w:rsidRDefault="007402B7" w:rsidP="00454EAD"/>
    <w:p w14:paraId="00D17F65" w14:textId="7FDCAB37" w:rsidR="00454EAD" w:rsidRDefault="00454EAD" w:rsidP="00454EAD">
      <w:r>
        <w:rPr>
          <w:b/>
          <w:bCs/>
        </w:rPr>
        <w:lastRenderedPageBreak/>
        <w:t xml:space="preserve">Food systems </w:t>
      </w:r>
      <w:r>
        <w:t xml:space="preserve">are types of systems consisting </w:t>
      </w:r>
      <w:r w:rsidRPr="00342B1B">
        <w:t>of all processes and infrastructure involved in feeding a population</w:t>
      </w:r>
      <w:r>
        <w:t>. (First introduced in Course 2.)</w:t>
      </w:r>
    </w:p>
    <w:p w14:paraId="1804B79E" w14:textId="77777777" w:rsidR="007402B7" w:rsidRDefault="007402B7" w:rsidP="00454EAD"/>
    <w:p w14:paraId="3FB2D82F" w14:textId="0F90E94D" w:rsidR="007402B7" w:rsidRDefault="007402B7" w:rsidP="00454EAD">
      <w:r w:rsidRPr="00ED5AEB">
        <w:rPr>
          <w:b/>
          <w:bCs/>
        </w:rPr>
        <w:t xml:space="preserve">For profit </w:t>
      </w:r>
      <w:r w:rsidRPr="00ED5AEB">
        <w:t xml:space="preserve">operations sell produce, other farm products (like honey or processed goods), and/or services (like workshops, urban landscaping, or greenhouse construction on private property) that fully or primarily fund farm operations and staffing. For profit farms can choose from a variety of tax structures, including sole-proprietorships, partnerships, limited liability companies (or LLCs), and S-Corps. </w:t>
      </w:r>
      <w:r>
        <w:t>(First introduced in Course 3.)</w:t>
      </w:r>
    </w:p>
    <w:p w14:paraId="107782D0" w14:textId="77777777" w:rsidR="007402B7" w:rsidRDefault="007402B7" w:rsidP="00454EAD"/>
    <w:p w14:paraId="26C18575" w14:textId="4ABB53F6" w:rsidR="007402B7" w:rsidRPr="007402B7" w:rsidRDefault="007402B7" w:rsidP="00454EAD">
      <w:pPr>
        <w:rPr>
          <w:b/>
          <w:bCs/>
        </w:rPr>
      </w:pPr>
      <w:r w:rsidRPr="00ED5AEB">
        <w:rPr>
          <w:b/>
          <w:bCs/>
        </w:rPr>
        <w:t xml:space="preserve">Garden </w:t>
      </w:r>
      <w:r w:rsidRPr="00ED5AEB">
        <w:t xml:space="preserve">– this is a trick vocabulary term! The area between a farm and a garden is blurry; it’s best to build rapport with the growers, to learn how they refer to themselves (perhaps as a farmer, a gardener, an educator, or some other title), and to learn how they refer to their growing operation. </w:t>
      </w:r>
      <w:r>
        <w:t>(First introduced in Course 3.)</w:t>
      </w:r>
    </w:p>
    <w:p w14:paraId="109B0BC8" w14:textId="77777777" w:rsidR="007402B7" w:rsidRDefault="007402B7" w:rsidP="00454EAD"/>
    <w:p w14:paraId="067637B3" w14:textId="0A4D6C39" w:rsidR="007402B7" w:rsidRPr="007402B7" w:rsidRDefault="007402B7" w:rsidP="00454EAD">
      <w:pPr>
        <w:rPr>
          <w:rFonts w:eastAsia="Times New Roman" w:cs="Calibri"/>
          <w:color w:val="000000"/>
          <w:kern w:val="0"/>
          <w14:ligatures w14:val="none"/>
        </w:rPr>
      </w:pPr>
      <w:r>
        <w:rPr>
          <w:b/>
          <w:bCs/>
        </w:rPr>
        <w:t xml:space="preserve">Green infrastructure </w:t>
      </w:r>
      <w:r>
        <w:t xml:space="preserve">“means </w:t>
      </w:r>
      <w:r w:rsidRPr="00D0060A">
        <w:t xml:space="preserve">the range of measures that use plant or soil systems, permeable pavement or other permeable surfaces or substrates, stormwater harvest and reuse, or landscaping to store, infiltrate, or </w:t>
      </w:r>
      <w:proofErr w:type="spellStart"/>
      <w:r w:rsidRPr="00D0060A">
        <w:t>evapotranspirate</w:t>
      </w:r>
      <w:proofErr w:type="spellEnd"/>
      <w:r w:rsidRPr="00D0060A">
        <w:t xml:space="preserve"> stormwater and reduce flows to sewer systems or to surface waters</w:t>
      </w:r>
      <w:r>
        <w:t xml:space="preserve">” according to the 2019 Clean Water Act </w:t>
      </w:r>
      <w:r w:rsidRPr="006D08F2">
        <w:t>amended to include Green Infrastructure (Water Infrastructure Improvement Act)</w:t>
      </w:r>
      <w:r>
        <w:t>.</w:t>
      </w:r>
      <w:r w:rsidRPr="007402B7">
        <w:t xml:space="preserve"> </w:t>
      </w:r>
      <w:r>
        <w:t>(First introduced in Course 4.)</w:t>
      </w:r>
    </w:p>
    <w:p w14:paraId="136CA068" w14:textId="77777777" w:rsidR="007402B7" w:rsidRDefault="007402B7" w:rsidP="00454EAD"/>
    <w:p w14:paraId="7CCD35EB" w14:textId="0B200655" w:rsidR="007402B7" w:rsidRDefault="007402B7" w:rsidP="00454EAD">
      <w:r w:rsidRPr="00ED5AEB">
        <w:rPr>
          <w:b/>
          <w:bCs/>
        </w:rPr>
        <w:t>Hydroponics</w:t>
      </w:r>
      <w:r w:rsidRPr="00ED5AEB">
        <w:t xml:space="preserve"> is the science of growing plants in a soil-less environment, usually using water to carry dissolved nutrients to plant roots</w:t>
      </w:r>
      <w:r>
        <w:t>, sometimes in combination with the use of inert substrates that anchor plants within the system in place of soil</w:t>
      </w:r>
      <w:r w:rsidRPr="00ED5AEB">
        <w:t xml:space="preserve">. </w:t>
      </w:r>
      <w:r>
        <w:t>(First introduced in Course 3 and expanded in Course 5.)</w:t>
      </w:r>
    </w:p>
    <w:p w14:paraId="24780136" w14:textId="77777777" w:rsidR="007402B7" w:rsidRDefault="007402B7" w:rsidP="00454EAD"/>
    <w:p w14:paraId="751B4A2C" w14:textId="30ACD058" w:rsidR="007402B7" w:rsidRPr="00ED5AEB" w:rsidRDefault="007402B7" w:rsidP="007402B7">
      <w:r w:rsidRPr="00ED5AEB">
        <w:rPr>
          <w:b/>
          <w:bCs/>
        </w:rPr>
        <w:t xml:space="preserve">Hybrid business structures </w:t>
      </w:r>
      <w:r w:rsidRPr="00ED5AEB">
        <w:t xml:space="preserve">are complex business structures combining some elements of for profit and non-profit legal structures in relationship to each other. </w:t>
      </w:r>
      <w:r>
        <w:t>(First introduced in Course 3.)</w:t>
      </w:r>
    </w:p>
    <w:p w14:paraId="32F96210" w14:textId="28571AD3" w:rsidR="007402B7" w:rsidRDefault="007402B7" w:rsidP="007402B7">
      <w:r w:rsidRPr="00ED3813">
        <w:rPr>
          <w:rFonts w:eastAsia="Times New Roman" w:cs="Calibri"/>
          <w:color w:val="000000"/>
          <w:kern w:val="0"/>
          <w14:ligatures w14:val="none"/>
        </w:rPr>
        <w:br/>
      </w:r>
      <w:r w:rsidRPr="00ED3813">
        <w:rPr>
          <w:rFonts w:eastAsia="Times New Roman" w:cs="Calibri"/>
          <w:b/>
          <w:bCs/>
          <w:color w:val="000000"/>
          <w:kern w:val="0"/>
          <w14:ligatures w14:val="none"/>
        </w:rPr>
        <w:t>Hybrid markets</w:t>
      </w:r>
      <w:r w:rsidRPr="00ED5AEB">
        <w:rPr>
          <w:rFonts w:eastAsia="Times New Roman" w:cs="Calibri"/>
          <w:color w:val="000000"/>
          <w:kern w:val="0"/>
          <w14:ligatures w14:val="none"/>
        </w:rPr>
        <w:t xml:space="preserve"> combine elements of commercial and non-commercial markets. Farms participating in hybrid markets may </w:t>
      </w:r>
      <w:r w:rsidRPr="00ED5AEB">
        <w:t xml:space="preserve">exhibit the behavior of “social enterprises.” </w:t>
      </w:r>
      <w:r>
        <w:t>(First introduced in Course 3.)</w:t>
      </w:r>
    </w:p>
    <w:p w14:paraId="2433D5C2" w14:textId="77777777" w:rsidR="007402B7" w:rsidRPr="00ED5AEB" w:rsidRDefault="007402B7" w:rsidP="007402B7">
      <w:pPr>
        <w:rPr>
          <w:b/>
          <w:bCs/>
        </w:rPr>
      </w:pPr>
    </w:p>
    <w:p w14:paraId="027C4979" w14:textId="2C53DD22" w:rsidR="007402B7" w:rsidRDefault="007402B7" w:rsidP="00454EAD">
      <w:r w:rsidRPr="00ED5AEB">
        <w:rPr>
          <w:b/>
          <w:bCs/>
        </w:rPr>
        <w:t xml:space="preserve">"In-kind" exchange </w:t>
      </w:r>
      <w:r w:rsidRPr="00ED5AEB">
        <w:t xml:space="preserve">refers to the practice of exchanging two goods or services of like value in place of the exchange of money. </w:t>
      </w:r>
      <w:r>
        <w:t>(First introduced in Course 3.)</w:t>
      </w:r>
    </w:p>
    <w:p w14:paraId="0931AE1F" w14:textId="77777777" w:rsidR="007402B7" w:rsidRDefault="007402B7" w:rsidP="00454EAD"/>
    <w:p w14:paraId="48A7C0B8" w14:textId="77777777" w:rsidR="007402B7" w:rsidRDefault="007402B7" w:rsidP="007402B7">
      <w:r w:rsidRPr="00313375">
        <w:rPr>
          <w:b/>
          <w:bCs/>
        </w:rPr>
        <w:t>Innovative production</w:t>
      </w:r>
      <w:r>
        <w:t xml:space="preserve"> – this is a trick vocabulary term! There is no one definition of innovative production; however, the USDA uses the following explanation of innovative production: </w:t>
      </w:r>
    </w:p>
    <w:p w14:paraId="3A5421F7" w14:textId="1E393117" w:rsidR="007402B7" w:rsidRDefault="007402B7" w:rsidP="007402B7">
      <w:pPr>
        <w:ind w:left="720"/>
      </w:pPr>
      <w:r w:rsidRPr="007402B7">
        <w:t xml:space="preserve">“Innovative production is a diverse and dynamic area of agriculture, including indoor controlled environment agriculture, rooftop farms, outdoor vertical production, green walls, high-tech vertical farms, greenhouses, and hydroponic, aeroponic, or aquaponic farms. These operations are creating new and better markets, enhancing </w:t>
      </w:r>
      <w:r w:rsidRPr="007402B7">
        <w:lastRenderedPageBreak/>
        <w:t>the competitiveness of specialty crops, and creating economic opportunities for the next generation of agricultural producers. They also support climate resilient food systems by extending the growing season, conserving water, and providing local and regional food options</w:t>
      </w:r>
      <w:r>
        <w:t>.</w:t>
      </w:r>
      <w:r w:rsidRPr="007402B7">
        <w:t>”</w:t>
      </w:r>
      <w:r>
        <w:t xml:space="preserve"> (First introduced in Course 5.)</w:t>
      </w:r>
    </w:p>
    <w:p w14:paraId="7C6F58A9" w14:textId="77777777" w:rsidR="007402B7" w:rsidRDefault="007402B7" w:rsidP="007402B7"/>
    <w:p w14:paraId="398C29E5" w14:textId="26AF83CB" w:rsidR="007402B7" w:rsidRPr="007402B7" w:rsidRDefault="007402B7" w:rsidP="007402B7">
      <w:r w:rsidRPr="00F402F9">
        <w:rPr>
          <w:b/>
          <w:bCs/>
        </w:rPr>
        <w:t>Insect agriculture</w:t>
      </w:r>
      <w:r>
        <w:t xml:space="preserve"> or insect farming is the cultivation of insects for a variety of uses, including fertilizer, feed for other livestock (especially poultry and farmed fish), or protein for humans.</w:t>
      </w:r>
      <w:r w:rsidRPr="007402B7">
        <w:t xml:space="preserve"> </w:t>
      </w:r>
      <w:r>
        <w:t>(First introduced in Course 5.)</w:t>
      </w:r>
    </w:p>
    <w:p w14:paraId="1D870628" w14:textId="77777777" w:rsidR="007402B7" w:rsidRDefault="007402B7" w:rsidP="00454EAD"/>
    <w:p w14:paraId="11381D02" w14:textId="2ECDE841" w:rsidR="007402B7" w:rsidRDefault="007402B7" w:rsidP="00454EAD">
      <w:r w:rsidRPr="00ED5AEB">
        <w:rPr>
          <w:b/>
          <w:bCs/>
        </w:rPr>
        <w:t xml:space="preserve">Institutional partnerships </w:t>
      </w:r>
      <w:r w:rsidRPr="00ED5AEB">
        <w:t xml:space="preserve">are collaborations with institutions like schools, churches, prisons, hospitals, or others. </w:t>
      </w:r>
      <w:r>
        <w:t>(First introduced in Course 3.)</w:t>
      </w:r>
    </w:p>
    <w:p w14:paraId="323A430A" w14:textId="77777777" w:rsidR="007402B7" w:rsidRDefault="007402B7" w:rsidP="00454EAD"/>
    <w:p w14:paraId="7C9393BC" w14:textId="729AFE3D" w:rsidR="007402B7" w:rsidRDefault="007402B7" w:rsidP="00454EAD">
      <w:r w:rsidRPr="00F402F9">
        <w:rPr>
          <w:b/>
          <w:bCs/>
        </w:rPr>
        <w:t>Intercropping</w:t>
      </w:r>
      <w:r>
        <w:t xml:space="preserve"> is an intensive planting strategy in which multiple crop species are strategically planted together in the same rows at the same time.</w:t>
      </w:r>
      <w:r w:rsidRPr="007402B7">
        <w:t xml:space="preserve"> </w:t>
      </w:r>
      <w:r>
        <w:t>(First introduced in Course 5.)</w:t>
      </w:r>
    </w:p>
    <w:p w14:paraId="320E9592" w14:textId="77777777" w:rsidR="00454EAD" w:rsidRDefault="00454EAD" w:rsidP="00454EAD"/>
    <w:p w14:paraId="59272C11" w14:textId="1BA6129A" w:rsidR="00454EAD" w:rsidRDefault="00454EAD" w:rsidP="00454EAD">
      <w:r>
        <w:rPr>
          <w:b/>
          <w:bCs/>
        </w:rPr>
        <w:t xml:space="preserve">Local food systems </w:t>
      </w:r>
      <w:r>
        <w:t>are place-specific clusters of agricultural producers of all kinds—farmers, ranchers, fishers—along with consumers and institutions engaged in producing, processing, distributing, and selling foods. (First introduced in Course 2.)</w:t>
      </w:r>
    </w:p>
    <w:p w14:paraId="33E7E0FC" w14:textId="77777777" w:rsidR="00454EAD" w:rsidRDefault="00454EAD" w:rsidP="00454EAD"/>
    <w:p w14:paraId="4AA8C2EB" w14:textId="5125B642" w:rsidR="007402B7" w:rsidRPr="00ED5AEB" w:rsidRDefault="007402B7" w:rsidP="007402B7">
      <w:pPr>
        <w:rPr>
          <w:rFonts w:eastAsia="Times New Roman" w:cs="Calibri"/>
          <w:color w:val="000000"/>
          <w:kern w:val="0"/>
          <w14:ligatures w14:val="none"/>
        </w:rPr>
      </w:pPr>
      <w:r w:rsidRPr="00ED3813">
        <w:rPr>
          <w:rFonts w:eastAsia="Times New Roman" w:cs="Calibri"/>
          <w:b/>
          <w:bCs/>
          <w:color w:val="000000"/>
          <w:kern w:val="0"/>
          <w14:ligatures w14:val="none"/>
        </w:rPr>
        <w:t>Non-commercial markets</w:t>
      </w:r>
      <w:r w:rsidRPr="00ED5AEB">
        <w:rPr>
          <w:rFonts w:eastAsia="Times New Roman" w:cs="Calibri"/>
          <w:color w:val="000000"/>
          <w:kern w:val="0"/>
          <w14:ligatures w14:val="none"/>
        </w:rPr>
        <w:t xml:space="preserve"> </w:t>
      </w:r>
      <w:r w:rsidRPr="00ED5AEB">
        <w:t xml:space="preserve">do not emphasize farm product sales as a significant driver of farm revenue or budget. These markets include the donation of farm products to consumers, food banks, or other entities. These types of operations may be called “community-based” markets. </w:t>
      </w:r>
      <w:r>
        <w:t>(First introduced in Course 3.)</w:t>
      </w:r>
    </w:p>
    <w:p w14:paraId="474A812B" w14:textId="77777777" w:rsidR="007402B7" w:rsidRPr="00ED5AEB" w:rsidRDefault="007402B7" w:rsidP="007402B7"/>
    <w:p w14:paraId="104A399F" w14:textId="6D2C221D" w:rsidR="007402B7" w:rsidRPr="00ED5AEB" w:rsidRDefault="007402B7" w:rsidP="007402B7">
      <w:r w:rsidRPr="00ED5AEB">
        <w:rPr>
          <w:b/>
          <w:bCs/>
        </w:rPr>
        <w:t xml:space="preserve">Non-contiguous plots </w:t>
      </w:r>
      <w:r w:rsidRPr="00ED5AEB">
        <w:t xml:space="preserve">are plots of land that are not immediately adjacent to each other. </w:t>
      </w:r>
      <w:r>
        <w:t>(First introduced in Course 3.)</w:t>
      </w:r>
    </w:p>
    <w:p w14:paraId="0A914AED" w14:textId="77777777" w:rsidR="007402B7" w:rsidRPr="00ED5AEB" w:rsidRDefault="007402B7" w:rsidP="007402B7"/>
    <w:p w14:paraId="02F4287D" w14:textId="124B4894" w:rsidR="007402B7" w:rsidRPr="00ED5AEB" w:rsidRDefault="007402B7" w:rsidP="007402B7">
      <w:r w:rsidRPr="00ED5AEB">
        <w:rPr>
          <w:b/>
          <w:bCs/>
        </w:rPr>
        <w:t xml:space="preserve">Non-profits </w:t>
      </w:r>
      <w:r w:rsidRPr="00ED5AEB">
        <w:t xml:space="preserve">depend on donations and grants to fund their operations. Non-profits can claim special tax-exempt status. These codes apply to charitable organizations (usually 501(c)3), churches and religious organizations (usually 501(c)3), private foundations (501(c)3 or 509(a)), political organizations (classified under Section 527), and other (usually 501(c)3). </w:t>
      </w:r>
      <w:r>
        <w:t>(First introduced in Course 3.)</w:t>
      </w:r>
    </w:p>
    <w:p w14:paraId="6BC1F456" w14:textId="77777777" w:rsidR="007402B7" w:rsidRPr="00ED5AEB" w:rsidRDefault="007402B7" w:rsidP="007402B7"/>
    <w:p w14:paraId="62514F9E" w14:textId="5ED45199" w:rsidR="007402B7" w:rsidRDefault="007402B7" w:rsidP="00454EAD">
      <w:r w:rsidRPr="00ED5AEB">
        <w:rPr>
          <w:b/>
          <w:bCs/>
        </w:rPr>
        <w:t xml:space="preserve">Non-soil-based agriculture </w:t>
      </w:r>
      <w:r w:rsidRPr="00ED5AEB">
        <w:t xml:space="preserve">is the practice of growing without soil. Hydroponics and aquaponics are the two most common types of non-soil-based agriculture. </w:t>
      </w:r>
      <w:r>
        <w:t>(First introduced in Course 3.)</w:t>
      </w:r>
    </w:p>
    <w:p w14:paraId="34AC8F23" w14:textId="77777777" w:rsidR="007402B7" w:rsidRDefault="007402B7" w:rsidP="00454EAD"/>
    <w:p w14:paraId="0F5D3A67" w14:textId="77CC4AB2" w:rsidR="007402B7" w:rsidRDefault="007402B7" w:rsidP="00454EAD">
      <w:r w:rsidRPr="005E1413">
        <w:rPr>
          <w:b/>
          <w:bCs/>
        </w:rPr>
        <w:t>Nutrient film technique</w:t>
      </w:r>
      <w:r>
        <w:t xml:space="preserve"> (NFT) is a hydroponic practice in which plants are grown in channels or troughs set at an angle to accommodate a shallow stream of nutrient-rich water to the roots.</w:t>
      </w:r>
      <w:r w:rsidRPr="007402B7">
        <w:t xml:space="preserve"> </w:t>
      </w:r>
      <w:r>
        <w:t>(First introduced in Course 5.)</w:t>
      </w:r>
    </w:p>
    <w:p w14:paraId="0FE7CCCE" w14:textId="77777777" w:rsidR="007402B7" w:rsidRDefault="007402B7" w:rsidP="00454EAD"/>
    <w:p w14:paraId="128621C4" w14:textId="5D508619" w:rsidR="00454EAD" w:rsidRDefault="00454EAD" w:rsidP="00454EAD">
      <w:r>
        <w:rPr>
          <w:b/>
          <w:bCs/>
        </w:rPr>
        <w:t xml:space="preserve">Outcomes </w:t>
      </w:r>
      <w:r>
        <w:t>are the emergent behaviors of a system. These outcomes can then become inputs for systems. (First introduced in Course 2.)</w:t>
      </w:r>
    </w:p>
    <w:p w14:paraId="1E024515" w14:textId="77777777" w:rsidR="00454EAD" w:rsidRDefault="00454EAD" w:rsidP="00454EAD"/>
    <w:p w14:paraId="582108AD" w14:textId="7527C31A" w:rsidR="00454EAD" w:rsidRDefault="00454EAD" w:rsidP="00454EAD">
      <w:r>
        <w:t xml:space="preserve">The </w:t>
      </w:r>
      <w:r w:rsidRPr="009643BD">
        <w:rPr>
          <w:b/>
          <w:bCs/>
        </w:rPr>
        <w:t xml:space="preserve">People’s Garden </w:t>
      </w:r>
      <w:r>
        <w:t>initiative creates a community of community gardens across the country that grow food, foster wildlife habitat, conserve green space, or provide education for community members. (First introduced in Course 1.)</w:t>
      </w:r>
    </w:p>
    <w:p w14:paraId="3CF733D2" w14:textId="77777777" w:rsidR="007402B7" w:rsidRDefault="007402B7" w:rsidP="00454EAD"/>
    <w:p w14:paraId="7B8B47D8" w14:textId="23B7D788" w:rsidR="007402B7" w:rsidRPr="007402B7" w:rsidRDefault="007402B7" w:rsidP="00454EAD">
      <w:pPr>
        <w:rPr>
          <w:b/>
          <w:bCs/>
        </w:rPr>
      </w:pPr>
      <w:r w:rsidRPr="00ED5AEB">
        <w:rPr>
          <w:b/>
          <w:bCs/>
        </w:rPr>
        <w:t xml:space="preserve">Peri-urban agriculture </w:t>
      </w:r>
      <w:r w:rsidRPr="00ED5AEB">
        <w:t xml:space="preserve">is generally considered the growing of food and other products in the fringes of growing cities or the transitional zones between urban and rural areas. </w:t>
      </w:r>
      <w:r>
        <w:t>(First introduced in Course 3.)</w:t>
      </w:r>
    </w:p>
    <w:p w14:paraId="7F4FB3BE" w14:textId="77777777" w:rsidR="007402B7" w:rsidRDefault="007402B7" w:rsidP="00454EAD"/>
    <w:p w14:paraId="7841E08F" w14:textId="43BE141F" w:rsidR="007402B7" w:rsidRDefault="007402B7" w:rsidP="00454EAD">
      <w:r w:rsidRPr="00BB771F">
        <w:rPr>
          <w:b/>
          <w:bCs/>
        </w:rPr>
        <w:t>Pollinator habitats</w:t>
      </w:r>
      <w:r>
        <w:t xml:space="preserve"> are strategically planted borders within outdoor urban agriculture settings which can attract pollinators, increase local biodiversity, and support crop production through pollinator services.</w:t>
      </w:r>
      <w:r w:rsidRPr="007402B7">
        <w:t xml:space="preserve"> </w:t>
      </w:r>
      <w:r>
        <w:t>(First introduced in Course 5.)</w:t>
      </w:r>
    </w:p>
    <w:p w14:paraId="45DE1CC8" w14:textId="77777777" w:rsidR="00454EAD" w:rsidRDefault="00454EAD" w:rsidP="00454EAD"/>
    <w:p w14:paraId="104E8FC6" w14:textId="39053859" w:rsidR="00454EAD" w:rsidRDefault="00454EAD" w:rsidP="00454EAD">
      <w:r>
        <w:rPr>
          <w:b/>
          <w:bCs/>
        </w:rPr>
        <w:t xml:space="preserve">Resilience </w:t>
      </w:r>
      <w:r>
        <w:t>is the ability of an object or system to withstand or recover from changes or crises. (First introduced in Course 2.)</w:t>
      </w:r>
    </w:p>
    <w:p w14:paraId="74C62F94" w14:textId="77777777" w:rsidR="007402B7" w:rsidRDefault="007402B7" w:rsidP="00454EAD"/>
    <w:p w14:paraId="001D5588" w14:textId="27CA884C" w:rsidR="007402B7" w:rsidRDefault="007402B7" w:rsidP="00454EAD">
      <w:r w:rsidRPr="00EF5F40">
        <w:rPr>
          <w:b/>
          <w:bCs/>
        </w:rPr>
        <w:t>Rooftop farming</w:t>
      </w:r>
      <w:r>
        <w:t xml:space="preserve"> is farming on rooftops. Rooftop farming can combine many agricultural typologies, including vertical farming, indoor and outdoor growing, and scales of controlled environment agriculture in addition to soil-based growing.</w:t>
      </w:r>
      <w:r w:rsidRPr="007402B7">
        <w:t xml:space="preserve"> </w:t>
      </w:r>
      <w:r>
        <w:t>(First introduced in Course 5.)</w:t>
      </w:r>
    </w:p>
    <w:p w14:paraId="5A9267E0" w14:textId="77777777" w:rsidR="007402B7" w:rsidRDefault="007402B7" w:rsidP="00454EAD"/>
    <w:p w14:paraId="0B871DAD" w14:textId="67E1B3B8" w:rsidR="007402B7" w:rsidRPr="00ED5AEB" w:rsidRDefault="007402B7" w:rsidP="007402B7">
      <w:pPr>
        <w:rPr>
          <w:rFonts w:eastAsia="Times New Roman" w:cs="Calibri"/>
          <w:color w:val="000000"/>
          <w:kern w:val="0"/>
          <w14:ligatures w14:val="none"/>
        </w:rPr>
      </w:pPr>
      <w:r w:rsidRPr="00ED5AEB">
        <w:rPr>
          <w:rFonts w:eastAsia="Times New Roman" w:cs="Calibri"/>
          <w:b/>
          <w:bCs/>
          <w:color w:val="000000"/>
          <w:kern w:val="0"/>
          <w14:ligatures w14:val="none"/>
        </w:rPr>
        <w:t xml:space="preserve">Social enterprises </w:t>
      </w:r>
      <w:r w:rsidRPr="00ED5AEB">
        <w:rPr>
          <w:rFonts w:eastAsia="Times New Roman" w:cs="Calibri"/>
          <w:color w:val="000000"/>
          <w:kern w:val="0"/>
          <w14:ligatures w14:val="none"/>
        </w:rPr>
        <w:t xml:space="preserve">are </w:t>
      </w:r>
      <w:r w:rsidRPr="00ED5AEB">
        <w:t>businesses that take an entrepreneurial approach to solving widely experienced social or ecological problems.</w:t>
      </w:r>
      <w:r>
        <w:t xml:space="preserve"> </w:t>
      </w:r>
      <w:r>
        <w:rPr>
          <w:rFonts w:eastAsia="Times New Roman" w:cs="Calibri"/>
          <w:color w:val="000000"/>
          <w:kern w:val="0"/>
          <w14:ligatures w14:val="none"/>
        </w:rPr>
        <w:t xml:space="preserve">In other words, </w:t>
      </w:r>
      <w:r>
        <w:t xml:space="preserve">operations that elevate a social mission rather than purely a </w:t>
      </w:r>
      <w:proofErr w:type="gramStart"/>
      <w:r>
        <w:t>commercially-driven</w:t>
      </w:r>
      <w:proofErr w:type="gramEnd"/>
      <w:r>
        <w:t xml:space="preserve"> mission.</w:t>
      </w:r>
      <w:r w:rsidRPr="00ED5AEB">
        <w:t xml:space="preserve"> </w:t>
      </w:r>
      <w:r>
        <w:t>(First introduced in Course 3 and expanded in Course 4.)</w:t>
      </w:r>
    </w:p>
    <w:p w14:paraId="598A32EA" w14:textId="77777777" w:rsidR="007402B7" w:rsidRPr="00ED5AEB" w:rsidRDefault="007402B7" w:rsidP="007402B7">
      <w:pPr>
        <w:rPr>
          <w:b/>
          <w:bCs/>
        </w:rPr>
      </w:pPr>
    </w:p>
    <w:p w14:paraId="25D01646" w14:textId="627B8D5B" w:rsidR="007402B7" w:rsidRDefault="007402B7" w:rsidP="007402B7">
      <w:r w:rsidRPr="00ED5AEB">
        <w:rPr>
          <w:b/>
          <w:bCs/>
        </w:rPr>
        <w:t xml:space="preserve">Soil-based, or ground-based, agriculture </w:t>
      </w:r>
      <w:r w:rsidRPr="00ED5AEB">
        <w:t xml:space="preserve">is the practice of growing crops in soil, either directly in the ground or in raised beds or containers. This soil may literally be found in the ground, for example in gardens, parks, private backyards, vacant lots, even tree wells on the street. </w:t>
      </w:r>
      <w:r>
        <w:t>(First introduced in Course 3.)</w:t>
      </w:r>
    </w:p>
    <w:p w14:paraId="7A04D2D1" w14:textId="77777777" w:rsidR="007402B7" w:rsidRDefault="007402B7" w:rsidP="007402B7"/>
    <w:p w14:paraId="164F9890" w14:textId="38E7B9F7" w:rsidR="007402B7" w:rsidRPr="00ED5AEB" w:rsidRDefault="007402B7" w:rsidP="007402B7">
      <w:r w:rsidRPr="006819B8">
        <w:rPr>
          <w:b/>
          <w:bCs/>
        </w:rPr>
        <w:t>SPIN farming</w:t>
      </w:r>
      <w:r>
        <w:t>, or “small plot intensive” farming, is a business model approach to intensive growing on half-acre plots.</w:t>
      </w:r>
      <w:r w:rsidRPr="00510915">
        <w:t xml:space="preserve"> </w:t>
      </w:r>
      <w:r>
        <w:t>SPIN farming implements space-saving, intensive growing strategies like succession planting, intercropping, and vertical farming, and prioritizes high-margin crops like salad greens, tomatoes, and cut flowers which offer multiple harvests per plant.</w:t>
      </w:r>
      <w:r w:rsidRPr="007402B7">
        <w:t xml:space="preserve"> </w:t>
      </w:r>
      <w:r>
        <w:t>(First introduced in Course 5.)</w:t>
      </w:r>
    </w:p>
    <w:p w14:paraId="3AF3380C" w14:textId="77777777" w:rsidR="007402B7" w:rsidRPr="00ED5AEB" w:rsidRDefault="007402B7" w:rsidP="007402B7">
      <w:pPr>
        <w:rPr>
          <w:b/>
          <w:bCs/>
        </w:rPr>
      </w:pPr>
    </w:p>
    <w:p w14:paraId="1FB9FC2D" w14:textId="52034504" w:rsidR="007402B7" w:rsidRDefault="007402B7" w:rsidP="007402B7">
      <w:r w:rsidRPr="00ED5AEB">
        <w:rPr>
          <w:b/>
          <w:bCs/>
        </w:rPr>
        <w:t xml:space="preserve">Suburban agriculture </w:t>
      </w:r>
      <w:r w:rsidRPr="00ED5AEB">
        <w:t xml:space="preserve">refers to agriculture happening in suburban areas. </w:t>
      </w:r>
      <w:r>
        <w:t>(First introduced in Course 3.)</w:t>
      </w:r>
    </w:p>
    <w:p w14:paraId="5DBE74C1" w14:textId="77777777" w:rsidR="007402B7" w:rsidRDefault="007402B7" w:rsidP="007402B7"/>
    <w:p w14:paraId="6ED766AA" w14:textId="2E17D8AD" w:rsidR="007402B7" w:rsidRPr="00ED5AEB" w:rsidRDefault="007402B7" w:rsidP="007402B7">
      <w:r w:rsidRPr="005E1413">
        <w:rPr>
          <w:b/>
          <w:bCs/>
        </w:rPr>
        <w:t>Succession planting</w:t>
      </w:r>
      <w:r>
        <w:t xml:space="preserve"> is an intensive planting strategy in which </w:t>
      </w:r>
      <w:r w:rsidR="001F79D5">
        <w:t>seedlings are transplanted to</w:t>
      </w:r>
      <w:r>
        <w:t xml:space="preserve"> replace plants reaching the end of their growth cycle to keep all parts of a farm or garden in production </w:t>
      </w:r>
      <w:r w:rsidR="001F79D5">
        <w:t>for as long as the season allows</w:t>
      </w:r>
      <w:r>
        <w:t>.</w:t>
      </w:r>
      <w:r w:rsidRPr="007402B7">
        <w:t xml:space="preserve"> </w:t>
      </w:r>
      <w:r>
        <w:t>(First introduced in Course 5.)</w:t>
      </w:r>
    </w:p>
    <w:p w14:paraId="6C9AD916" w14:textId="3595E1C6" w:rsidR="007402B7" w:rsidRDefault="007402B7" w:rsidP="00454EAD">
      <w:r w:rsidRPr="00ED3813">
        <w:rPr>
          <w:rFonts w:eastAsia="Times New Roman" w:cs="Calibri"/>
          <w:color w:val="000000"/>
          <w:kern w:val="0"/>
          <w14:ligatures w14:val="none"/>
        </w:rPr>
        <w:br/>
      </w:r>
      <w:r w:rsidRPr="00ED3813">
        <w:rPr>
          <w:rFonts w:eastAsia="Times New Roman" w:cs="Calibri"/>
          <w:b/>
          <w:bCs/>
          <w:color w:val="000000"/>
          <w:kern w:val="0"/>
          <w14:ligatures w14:val="none"/>
        </w:rPr>
        <w:t>Supplemental markets</w:t>
      </w:r>
      <w:r w:rsidRPr="00ED5AEB">
        <w:rPr>
          <w:rFonts w:eastAsia="Times New Roman" w:cs="Calibri"/>
          <w:color w:val="000000"/>
          <w:kern w:val="0"/>
          <w14:ligatures w14:val="none"/>
        </w:rPr>
        <w:t xml:space="preserve"> are channels through which farmers can </w:t>
      </w:r>
      <w:r w:rsidRPr="00ED5AEB">
        <w:t xml:space="preserve">supplement sales of </w:t>
      </w:r>
      <w:r w:rsidRPr="00ED5AEB">
        <w:lastRenderedPageBreak/>
        <w:t xml:space="preserve">their on-farm goods with other revenue streams. These include, but are not limited to, activities such as agritourism, the development and sale of value-added products, and charging for services. </w:t>
      </w:r>
      <w:r>
        <w:t>(First introduced in Course 3.)</w:t>
      </w:r>
    </w:p>
    <w:p w14:paraId="69D00ADA" w14:textId="77777777" w:rsidR="00454EAD" w:rsidRDefault="00454EAD" w:rsidP="00454EAD"/>
    <w:p w14:paraId="4E352CF1" w14:textId="477A51F6" w:rsidR="00454EAD" w:rsidRDefault="00454EAD" w:rsidP="00454EAD">
      <w:r w:rsidRPr="00DC474F">
        <w:t>A</w:t>
      </w:r>
      <w:r>
        <w:rPr>
          <w:b/>
          <w:bCs/>
        </w:rPr>
        <w:t xml:space="preserve"> system</w:t>
      </w:r>
      <w:r w:rsidRPr="005E3909">
        <w:t xml:space="preserve"> </w:t>
      </w:r>
      <w:r>
        <w:t>comprises multiple networks of interacting agents impacted by variables. (First introduced in Course 2.)</w:t>
      </w:r>
    </w:p>
    <w:p w14:paraId="6909E779" w14:textId="77777777" w:rsidR="00454EAD" w:rsidRDefault="00454EAD" w:rsidP="00454EAD"/>
    <w:p w14:paraId="3C020990" w14:textId="5F4601E7" w:rsidR="00454EAD" w:rsidRDefault="00454EAD" w:rsidP="00454EAD">
      <w:r>
        <w:rPr>
          <w:b/>
          <w:bCs/>
        </w:rPr>
        <w:t xml:space="preserve">System inputs </w:t>
      </w:r>
      <w:r>
        <w:t>are factors or conditions that influence a system. (First introduced in Course 2.)</w:t>
      </w:r>
    </w:p>
    <w:p w14:paraId="3535B5C6" w14:textId="77777777" w:rsidR="00454EAD" w:rsidRDefault="00454EAD" w:rsidP="00454EAD"/>
    <w:p w14:paraId="688B4C50" w14:textId="6E46027B" w:rsidR="00454EAD" w:rsidRPr="0041438C" w:rsidRDefault="00454EAD" w:rsidP="00454EAD">
      <w:r>
        <w:t xml:space="preserve">A </w:t>
      </w:r>
      <w:r>
        <w:rPr>
          <w:b/>
          <w:bCs/>
        </w:rPr>
        <w:t xml:space="preserve">system of systems </w:t>
      </w:r>
      <w:r>
        <w:t>is a system that is composed of a network of systems. Most systems are systems of systems, creating additional complexity. (First introduced in Course 2.)</w:t>
      </w:r>
    </w:p>
    <w:p w14:paraId="332A8011" w14:textId="77777777" w:rsidR="007402B7" w:rsidRDefault="007402B7" w:rsidP="00454EAD"/>
    <w:p w14:paraId="11E17039" w14:textId="77777777" w:rsidR="007402B7" w:rsidRPr="00ED5AEB" w:rsidRDefault="007402B7" w:rsidP="007402B7">
      <w:pPr>
        <w:rPr>
          <w:b/>
          <w:bCs/>
        </w:rPr>
      </w:pPr>
      <w:r w:rsidRPr="00ED5AEB">
        <w:rPr>
          <w:b/>
          <w:bCs/>
        </w:rPr>
        <w:t>Urban agriculture</w:t>
      </w:r>
      <w:r w:rsidRPr="00ED5AEB">
        <w:t xml:space="preserve"> – this is a trick vocabulary term! There is no one definition of urban agriculture at the USDA. The goal is to be as broad and inclusive as possible to serve as many customers as possible </w:t>
      </w:r>
      <w:r w:rsidRPr="00ED5AEB">
        <w:fldChar w:fldCharType="begin"/>
      </w:r>
      <w:r w:rsidRPr="00ED5AEB">
        <w:instrText xml:space="preserve"> ADDIN ZOTERO_ITEM CSL_CITATION {"citationID":"dSZ9Onqc","properties":{"formattedCitation":"(USDA NRCS, 2022)","plainCitation":"(USDA NRCS, 2022)","noteIndex":0},"citationItems":[{"id":2699,"uris":["http://zotero.org/groups/5169965/items/QXE2GTYD"],"itemData":{"id":2699,"type":"webpage","title":"Urban Agriculture 101 - Part 2: Supporting Urban and Innovative Agriculture through Production, Conservation and Risk Management","URL":"https://conservationwebinars.net/webinars/urban-agriculture-101-part-2-supporting-urban-and-innovative-agriculture-through-production-conservation-and-risk-management/webinar_view/#topOfContent","author":[{"family":"USDA NRCS","given":""}],"accessed":{"date-parts":[["2024",7,22]]},"issued":{"date-parts":[["2022",9,30]]}}}],"schema":"https://github.com/citation-style-language/schema/raw/master/csl-citation.json"} </w:instrText>
      </w:r>
      <w:r w:rsidRPr="00ED5AEB">
        <w:fldChar w:fldCharType="separate"/>
      </w:r>
      <w:r w:rsidRPr="00ED5AEB">
        <w:rPr>
          <w:noProof/>
        </w:rPr>
        <w:t>(USDA NRCS, 2022)</w:t>
      </w:r>
      <w:r w:rsidRPr="00ED5AEB">
        <w:fldChar w:fldCharType="end"/>
      </w:r>
      <w:r w:rsidRPr="00ED5AEB">
        <w:t xml:space="preserve">. The USDA describes urban agriculture on its Urban Agriculture website using the following language: </w:t>
      </w:r>
    </w:p>
    <w:p w14:paraId="109AF6E1" w14:textId="77777777" w:rsidR="007402B7" w:rsidRPr="00ED5AEB" w:rsidRDefault="007402B7" w:rsidP="007402B7">
      <w:pPr>
        <w:ind w:left="720"/>
      </w:pPr>
    </w:p>
    <w:p w14:paraId="23FDC3BF" w14:textId="77777777" w:rsidR="007402B7" w:rsidRPr="00ED5AEB" w:rsidRDefault="007402B7" w:rsidP="007402B7">
      <w:pPr>
        <w:ind w:left="720"/>
      </w:pPr>
      <w:r w:rsidRPr="00ED5AEB">
        <w:t>“USDA assists urban, small-scale, and innovative producers with growing, processing and selling. We provide technical and financial assistance for a variety of growing operations, including community farms and gardens, rooftop, indoor, and vertical farms, and hydroponic, aeroponic, and aquaponic facilities.</w:t>
      </w:r>
    </w:p>
    <w:p w14:paraId="594B3E18" w14:textId="77777777" w:rsidR="007402B7" w:rsidRPr="00ED5AEB" w:rsidRDefault="007402B7" w:rsidP="007402B7">
      <w:pPr>
        <w:ind w:left="720"/>
      </w:pPr>
    </w:p>
    <w:p w14:paraId="3699F20A" w14:textId="77777777" w:rsidR="007402B7" w:rsidRPr="00ED5AEB" w:rsidRDefault="007402B7" w:rsidP="007402B7">
      <w:pPr>
        <w:ind w:left="720"/>
      </w:pPr>
      <w:r w:rsidRPr="00ED5AEB">
        <w:t xml:space="preserve">These operations provide healthy, local food, encourage economic development, provide employment and on-the-job training, expand community greenspaces, foster community collaboration, build climate and disaster resilient communities, and are an essential part of a resilient diversified food system” </w:t>
      </w:r>
      <w:r w:rsidRPr="00ED5AEB">
        <w:fldChar w:fldCharType="begin"/>
      </w:r>
      <w:r w:rsidRPr="00ED5AEB">
        <w:instrText xml:space="preserve"> ADDIN ZOTERO_ITEM CSL_CITATION {"citationID":"JBn80Acp","properties":{"formattedCitation":"(USDA, n.d.)","plainCitation":"(USDA, n.d.)","noteIndex":0},"citationItems":[{"id":2833,"uris":["http://zotero.org/groups/5169965/items/58RT76N4"],"itemData":{"id":2833,"type":"webpage","abstract":"USDA assists urban, small-scale, and innovative producers with growing, processing and selling. We provide technical and financial assistance for a variety of growing operations, including community farms and gardens, rooftop, indoor, and vertical farms, and hydroponic, aeroponic, and aquaponic facilities.","language":"en","title":"Urban Agriculture","URL":"https://www.usda.gov/topics/urban","author":[{"family":"USDA","given":""}],"accessed":{"date-parts":[["2024",8,23]]}}}],"schema":"https://github.com/citation-style-language/schema/raw/master/csl-citation.json"} </w:instrText>
      </w:r>
      <w:r w:rsidRPr="00ED5AEB">
        <w:fldChar w:fldCharType="separate"/>
      </w:r>
      <w:r w:rsidRPr="00ED5AEB">
        <w:rPr>
          <w:noProof/>
        </w:rPr>
        <w:t>(USDA, n.d.)</w:t>
      </w:r>
      <w:r w:rsidRPr="00ED5AEB">
        <w:fldChar w:fldCharType="end"/>
      </w:r>
      <w:r w:rsidRPr="00ED5AEB">
        <w:t>.</w:t>
      </w:r>
    </w:p>
    <w:p w14:paraId="4AE742DF" w14:textId="77777777" w:rsidR="007402B7" w:rsidRPr="00ED5AEB" w:rsidRDefault="007402B7" w:rsidP="007402B7"/>
    <w:p w14:paraId="41526B0C" w14:textId="3ED2BC7D" w:rsidR="007402B7" w:rsidRDefault="007402B7" w:rsidP="00454EAD">
      <w:r w:rsidRPr="00ED5AEB">
        <w:t xml:space="preserve">Quite simply, </w:t>
      </w:r>
      <w:r>
        <w:t>urban</w:t>
      </w:r>
      <w:r w:rsidRPr="00ED5AEB">
        <w:t xml:space="preserve"> agriculture is agriculture happening in urban areas</w:t>
      </w:r>
      <w:r>
        <w:t>.</w:t>
      </w:r>
      <w:r w:rsidRPr="00ED5AEB">
        <w:t xml:space="preserve"> </w:t>
      </w:r>
      <w:r>
        <w:t>(First introduced in Course 3.)</w:t>
      </w:r>
    </w:p>
    <w:p w14:paraId="3F97B8DB" w14:textId="77777777" w:rsidR="00454EAD" w:rsidRDefault="00454EAD" w:rsidP="00454EAD"/>
    <w:p w14:paraId="3A9B8A4B" w14:textId="4B8B58EF" w:rsidR="00454EAD" w:rsidRDefault="00454EAD" w:rsidP="00454EAD">
      <w:r>
        <w:rPr>
          <w:b/>
          <w:bCs/>
        </w:rPr>
        <w:t>Urban county committees</w:t>
      </w:r>
      <w:r>
        <w:t>, or UCOCs, are the urban equivalents of the USDA’s Farm Service Agency’s (FSA’s) county committees (COCs). Like COCs, UCOCs are elected by their peers and represent a geographical area when conducting FSA business. (First introduced in Course 1.)</w:t>
      </w:r>
    </w:p>
    <w:p w14:paraId="220C5B4C" w14:textId="77777777" w:rsidR="00454EAD" w:rsidRDefault="00454EAD" w:rsidP="00454EAD"/>
    <w:p w14:paraId="4872D0C4" w14:textId="37D2EB8B" w:rsidR="00454EAD" w:rsidRDefault="00454EAD" w:rsidP="00454EAD">
      <w:r>
        <w:rPr>
          <w:b/>
          <w:bCs/>
        </w:rPr>
        <w:t xml:space="preserve">Urban food systems </w:t>
      </w:r>
      <w:r>
        <w:t xml:space="preserve">are types of local food systems consisting </w:t>
      </w:r>
      <w:r w:rsidRPr="00342B1B">
        <w:t>of all processes and infrastructure involved in feeding a</w:t>
      </w:r>
      <w:r>
        <w:t>n urban population. (First introduced in Course 2.)</w:t>
      </w:r>
    </w:p>
    <w:p w14:paraId="7C1525D3" w14:textId="77777777" w:rsidR="00454EAD" w:rsidRDefault="00454EAD" w:rsidP="00454EAD"/>
    <w:p w14:paraId="525913E6" w14:textId="1024E644" w:rsidR="00454EAD" w:rsidRDefault="00454EAD" w:rsidP="00454EAD">
      <w:r>
        <w:rPr>
          <w:b/>
          <w:bCs/>
        </w:rPr>
        <w:t xml:space="preserve">Urban service centers </w:t>
      </w:r>
      <w:r>
        <w:t>are the urban equivalents of the USDA’s service centers. The Farm Service Agency (FSA) and Natural Resources Conservation Service (NRCS) are opening new urban service centers across the country to better serve urban farmers and clients. (First introduced in Course 1.)</w:t>
      </w:r>
    </w:p>
    <w:p w14:paraId="3E5D4F52" w14:textId="77777777" w:rsidR="00454EAD" w:rsidRDefault="00454EAD" w:rsidP="00454EAD"/>
    <w:p w14:paraId="171A66C0" w14:textId="05F26329" w:rsidR="007402B7" w:rsidRPr="00ED5AEB" w:rsidRDefault="007402B7" w:rsidP="007402B7">
      <w:r w:rsidRPr="00ED5AEB">
        <w:rPr>
          <w:b/>
          <w:bCs/>
        </w:rPr>
        <w:lastRenderedPageBreak/>
        <w:t xml:space="preserve">Vacant lots </w:t>
      </w:r>
      <w:r w:rsidRPr="00ED5AEB">
        <w:t xml:space="preserve">are plots of land without buildings on it or other structures, though they may have formally had buildings on them, or plots of land that are not being used for a recognized purpose like a park or playground. </w:t>
      </w:r>
      <w:r>
        <w:t>(First introduced in Course 3.)</w:t>
      </w:r>
    </w:p>
    <w:p w14:paraId="6AE4A379" w14:textId="43FAC207" w:rsidR="007402B7" w:rsidRDefault="007402B7" w:rsidP="007402B7">
      <w:r w:rsidRPr="00ED3813">
        <w:rPr>
          <w:rFonts w:eastAsia="Times New Roman" w:cs="Calibri"/>
          <w:color w:val="000000"/>
          <w:kern w:val="0"/>
          <w14:ligatures w14:val="none"/>
        </w:rPr>
        <w:br/>
      </w:r>
      <w:r w:rsidRPr="00ED3813">
        <w:rPr>
          <w:rFonts w:eastAsia="Times New Roman" w:cs="Calibri"/>
          <w:b/>
          <w:bCs/>
          <w:color w:val="000000"/>
          <w:kern w:val="0"/>
          <w14:ligatures w14:val="none"/>
        </w:rPr>
        <w:t xml:space="preserve">Value added </w:t>
      </w:r>
      <w:r w:rsidRPr="00ED5AEB">
        <w:rPr>
          <w:rFonts w:eastAsia="Times New Roman" w:cs="Calibri"/>
          <w:b/>
          <w:bCs/>
          <w:color w:val="000000"/>
          <w:kern w:val="0"/>
          <w14:ligatures w14:val="none"/>
        </w:rPr>
        <w:t>products</w:t>
      </w:r>
      <w:r w:rsidRPr="00ED5AEB">
        <w:rPr>
          <w:rFonts w:eastAsia="Times New Roman" w:cs="Calibri"/>
          <w:color w:val="000000"/>
          <w:kern w:val="0"/>
          <w14:ligatures w14:val="none"/>
        </w:rPr>
        <w:t xml:space="preserve"> are those products </w:t>
      </w:r>
      <w:r w:rsidRPr="00ED5AEB">
        <w:t xml:space="preserve">that change the physical state or form of a product (like milling wheat into flour or making strawberries into jam) among other qualifications. </w:t>
      </w:r>
      <w:r>
        <w:t>(First introduced in Course 3.)</w:t>
      </w:r>
    </w:p>
    <w:p w14:paraId="556706FB" w14:textId="77777777" w:rsidR="007402B7" w:rsidRDefault="007402B7" w:rsidP="007402B7"/>
    <w:p w14:paraId="47AB1F21" w14:textId="72A70FE9" w:rsidR="007402B7" w:rsidRPr="002B4801" w:rsidRDefault="007402B7" w:rsidP="007402B7">
      <w:r>
        <w:rPr>
          <w:b/>
          <w:bCs/>
        </w:rPr>
        <w:t xml:space="preserve">Vermicomposting </w:t>
      </w:r>
      <w:r>
        <w:t>leverages earthworms to convert organic material into a soil amendment.</w:t>
      </w:r>
      <w:r w:rsidRPr="007402B7">
        <w:t xml:space="preserve"> </w:t>
      </w:r>
      <w:r>
        <w:t>(First introduced in Course 5.)</w:t>
      </w:r>
    </w:p>
    <w:p w14:paraId="0AD602C4" w14:textId="77777777" w:rsidR="007402B7" w:rsidRDefault="007402B7" w:rsidP="007402B7"/>
    <w:p w14:paraId="14CE4148" w14:textId="7537102D" w:rsidR="007402B7" w:rsidRPr="007402B7" w:rsidRDefault="007402B7" w:rsidP="007402B7">
      <w:r w:rsidRPr="00A77E1C">
        <w:rPr>
          <w:b/>
          <w:bCs/>
        </w:rPr>
        <w:t xml:space="preserve">Vertical </w:t>
      </w:r>
      <w:r>
        <w:rPr>
          <w:b/>
          <w:bCs/>
        </w:rPr>
        <w:t>farming</w:t>
      </w:r>
      <w:r>
        <w:t xml:space="preserve"> is an intensive planting strategy in which crops are stacked on top of each other, vertically, rather than along horizontal rows. Many outdoor urban farms and community gardens continue practicing vertical farming to maximize productive space where land is at a premium. Vertical farming may also happen in high-tech, indoor CEA systems.</w:t>
      </w:r>
      <w:r w:rsidRPr="007402B7">
        <w:t xml:space="preserve"> </w:t>
      </w:r>
      <w:r>
        <w:t>(First introduced in Course 5.)</w:t>
      </w:r>
    </w:p>
    <w:p w14:paraId="67107C44" w14:textId="77777777" w:rsidR="007402B7" w:rsidRDefault="007402B7" w:rsidP="00454EAD">
      <w:pPr>
        <w:rPr>
          <w:b/>
          <w:bCs/>
        </w:rPr>
      </w:pPr>
    </w:p>
    <w:p w14:paraId="6CA1F4BC" w14:textId="3D3C0E3B" w:rsidR="007402B7" w:rsidRDefault="00454EAD" w:rsidP="00454EAD">
      <w:r>
        <w:rPr>
          <w:b/>
          <w:bCs/>
        </w:rPr>
        <w:t xml:space="preserve">Victory Gardens </w:t>
      </w:r>
      <w:r>
        <w:t xml:space="preserve">were cultivated by Americans during the World Wars </w:t>
      </w:r>
      <w:proofErr w:type="gramStart"/>
      <w:r>
        <w:t>as a means to</w:t>
      </w:r>
      <w:proofErr w:type="gramEnd"/>
      <w:r>
        <w:t xml:space="preserve"> increase food production and cut food costs for American households. In 1943, 20 million gardens had been planted and over 40% of all fruits and vegetables consumed in the U.S. were sourced from these gardens. (First introduced in Course 1.)</w:t>
      </w:r>
    </w:p>
    <w:p w14:paraId="40BD5841" w14:textId="58E3F347" w:rsidR="00454EAD" w:rsidRPr="00454EAD" w:rsidRDefault="007402B7" w:rsidP="00454EAD">
      <w:r w:rsidRPr="00ED3813">
        <w:rPr>
          <w:rFonts w:eastAsia="Times New Roman" w:cs="Calibri"/>
          <w:color w:val="000000"/>
          <w:kern w:val="0"/>
          <w14:ligatures w14:val="none"/>
        </w:rPr>
        <w:br/>
      </w:r>
      <w:r w:rsidRPr="00ED3813">
        <w:rPr>
          <w:rFonts w:eastAsia="Times New Roman" w:cs="Calibri"/>
          <w:b/>
          <w:bCs/>
          <w:color w:val="000000"/>
          <w:kern w:val="0"/>
          <w14:ligatures w14:val="none"/>
        </w:rPr>
        <w:t>Wholesal</w:t>
      </w:r>
      <w:r w:rsidRPr="00ED5AEB">
        <w:rPr>
          <w:rFonts w:eastAsia="Times New Roman" w:cs="Calibri"/>
          <w:b/>
          <w:bCs/>
          <w:color w:val="000000"/>
          <w:kern w:val="0"/>
          <w14:ligatures w14:val="none"/>
        </w:rPr>
        <w:t>ing</w:t>
      </w:r>
      <w:r w:rsidRPr="00ED5AEB">
        <w:rPr>
          <w:rFonts w:eastAsia="Times New Roman" w:cs="Calibri"/>
          <w:color w:val="000000"/>
          <w:kern w:val="0"/>
          <w14:ligatures w14:val="none"/>
        </w:rPr>
        <w:t xml:space="preserve"> </w:t>
      </w:r>
      <w:r w:rsidRPr="002E36A8">
        <w:t>is a component of food marketing in which goods are assembled, stored, and transported to customers, including retailers, food service operators, other wholesalers, government, and other types of businesses</w:t>
      </w:r>
      <w:r w:rsidRPr="00ED5AEB">
        <w:t xml:space="preserve">. </w:t>
      </w:r>
      <w:r w:rsidRPr="00ED5AEB">
        <w:rPr>
          <w:b/>
          <w:bCs/>
        </w:rPr>
        <w:t>Wholesale markets</w:t>
      </w:r>
      <w:r w:rsidRPr="00ED5AEB">
        <w:t xml:space="preserve"> occur at scale, with farmers selling produce in bulk to a wholesaler or distributor. The wholesaler or distributor aggregates goods from multiple producers and then markets the bulk product to other distributors, retailers, food hubs, restaurants, schools, food service companies, or other buyers. </w:t>
      </w:r>
      <w:r>
        <w:t>(First introduced in Course 3.)</w:t>
      </w:r>
    </w:p>
    <w:sectPr w:rsidR="00454EAD" w:rsidRPr="00454E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EAD"/>
    <w:rsid w:val="00042EE8"/>
    <w:rsid w:val="00045B5A"/>
    <w:rsid w:val="000D02C2"/>
    <w:rsid w:val="00140782"/>
    <w:rsid w:val="001E69A1"/>
    <w:rsid w:val="001F79D5"/>
    <w:rsid w:val="00247F7F"/>
    <w:rsid w:val="00411E6D"/>
    <w:rsid w:val="00421476"/>
    <w:rsid w:val="00454EAD"/>
    <w:rsid w:val="006457CF"/>
    <w:rsid w:val="006A4354"/>
    <w:rsid w:val="00726213"/>
    <w:rsid w:val="00736EFC"/>
    <w:rsid w:val="007402B7"/>
    <w:rsid w:val="00975508"/>
    <w:rsid w:val="009861C9"/>
    <w:rsid w:val="00A025A3"/>
    <w:rsid w:val="00A65F00"/>
    <w:rsid w:val="00A80B18"/>
    <w:rsid w:val="00B65D34"/>
    <w:rsid w:val="00BE6A88"/>
    <w:rsid w:val="00C367C2"/>
    <w:rsid w:val="00C52521"/>
    <w:rsid w:val="00C7210B"/>
    <w:rsid w:val="00CD5564"/>
    <w:rsid w:val="00D37EE4"/>
    <w:rsid w:val="00DD6298"/>
    <w:rsid w:val="00E307F2"/>
    <w:rsid w:val="00EA3B38"/>
    <w:rsid w:val="00ED1CDE"/>
    <w:rsid w:val="00EF7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623110"/>
  <w15:chartTrackingRefBased/>
  <w15:docId w15:val="{C7EBAFD9-AFA1-2B45-976B-9AA653266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4E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4E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4E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4E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4E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4EA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4EA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4EA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4EA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4E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4E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4E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4E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4E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4E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4E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4E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4EAD"/>
    <w:rPr>
      <w:rFonts w:eastAsiaTheme="majorEastAsia" w:cstheme="majorBidi"/>
      <w:color w:val="272727" w:themeColor="text1" w:themeTint="D8"/>
    </w:rPr>
  </w:style>
  <w:style w:type="paragraph" w:styleId="Title">
    <w:name w:val="Title"/>
    <w:basedOn w:val="Normal"/>
    <w:next w:val="Normal"/>
    <w:link w:val="TitleChar"/>
    <w:uiPriority w:val="10"/>
    <w:qFormat/>
    <w:rsid w:val="00454EA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4E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4EA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4E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4EA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54EAD"/>
    <w:rPr>
      <w:i/>
      <w:iCs/>
      <w:color w:val="404040" w:themeColor="text1" w:themeTint="BF"/>
    </w:rPr>
  </w:style>
  <w:style w:type="paragraph" w:styleId="ListParagraph">
    <w:name w:val="List Paragraph"/>
    <w:basedOn w:val="Normal"/>
    <w:uiPriority w:val="34"/>
    <w:qFormat/>
    <w:rsid w:val="00454EAD"/>
    <w:pPr>
      <w:ind w:left="720"/>
      <w:contextualSpacing/>
    </w:pPr>
  </w:style>
  <w:style w:type="character" w:styleId="IntenseEmphasis">
    <w:name w:val="Intense Emphasis"/>
    <w:basedOn w:val="DefaultParagraphFont"/>
    <w:uiPriority w:val="21"/>
    <w:qFormat/>
    <w:rsid w:val="00454EAD"/>
    <w:rPr>
      <w:i/>
      <w:iCs/>
      <w:color w:val="0F4761" w:themeColor="accent1" w:themeShade="BF"/>
    </w:rPr>
  </w:style>
  <w:style w:type="paragraph" w:styleId="IntenseQuote">
    <w:name w:val="Intense Quote"/>
    <w:basedOn w:val="Normal"/>
    <w:next w:val="Normal"/>
    <w:link w:val="IntenseQuoteChar"/>
    <w:uiPriority w:val="30"/>
    <w:qFormat/>
    <w:rsid w:val="00454E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4EAD"/>
    <w:rPr>
      <w:i/>
      <w:iCs/>
      <w:color w:val="0F4761" w:themeColor="accent1" w:themeShade="BF"/>
    </w:rPr>
  </w:style>
  <w:style w:type="character" w:styleId="IntenseReference">
    <w:name w:val="Intense Reference"/>
    <w:basedOn w:val="DefaultParagraphFont"/>
    <w:uiPriority w:val="32"/>
    <w:qFormat/>
    <w:rsid w:val="00454EAD"/>
    <w:rPr>
      <w:b/>
      <w:bCs/>
      <w:smallCaps/>
      <w:color w:val="0F4761" w:themeColor="accent1" w:themeShade="BF"/>
      <w:spacing w:val="5"/>
    </w:rPr>
  </w:style>
  <w:style w:type="character" w:customStyle="1" w:styleId="textlayer--absolute">
    <w:name w:val="textlayer--absolute"/>
    <w:basedOn w:val="DefaultParagraphFont"/>
    <w:rsid w:val="00454E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8</Pages>
  <Words>3248</Words>
  <Characters>18519</Characters>
  <Application>Microsoft Office Word</Application>
  <DocSecurity>0</DocSecurity>
  <Lines>154</Lines>
  <Paragraphs>43</Paragraphs>
  <ScaleCrop>false</ScaleCrop>
  <Company/>
  <LinksUpToDate>false</LinksUpToDate>
  <CharactersWithSpaces>21724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Patricia Karnuta</dc:creator>
  <cp:keywords/>
  <dc:description/>
  <cp:lastModifiedBy>Kyle Patricia Karnuta</cp:lastModifiedBy>
  <cp:revision>21</cp:revision>
  <dcterms:created xsi:type="dcterms:W3CDTF">2025-02-07T22:48:00Z</dcterms:created>
  <dcterms:modified xsi:type="dcterms:W3CDTF">2025-05-09T19:58:00Z</dcterms:modified>
</cp:coreProperties>
</file>