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7CA9" w14:textId="77777777" w:rsidR="00BE7332" w:rsidRDefault="00BE7332" w:rsidP="00BE7332">
      <w:pPr>
        <w:pStyle w:val="Heading1"/>
      </w:pPr>
      <w:bookmarkStart w:id="0" w:name="_Toc190270873"/>
      <w:r>
        <w:t>Course 3 Orientation</w:t>
      </w:r>
      <w:bookmarkEnd w:id="0"/>
    </w:p>
    <w:p w14:paraId="10C80636" w14:textId="77777777" w:rsidR="00BE7332" w:rsidRDefault="00BE7332" w:rsidP="00BE7332">
      <w:r w:rsidRPr="00D93E27">
        <w:t xml:space="preserve">Urban agriculture can look quite different from rural operations. </w:t>
      </w:r>
      <w:r>
        <w:t>Because of these</w:t>
      </w:r>
      <w:r w:rsidRPr="00D93E27">
        <w:t xml:space="preserve"> differences</w:t>
      </w:r>
      <w:r>
        <w:t>,</w:t>
      </w:r>
      <w:r w:rsidRPr="00D93E27">
        <w:t xml:space="preserve"> administer</w:t>
      </w:r>
      <w:r>
        <w:t>ing</w:t>
      </w:r>
      <w:r w:rsidRPr="00D93E27">
        <w:t xml:space="preserve"> USDA programs to urban growers</w:t>
      </w:r>
      <w:r>
        <w:t xml:space="preserve"> will necessitate some creativity</w:t>
      </w:r>
      <w:r w:rsidRPr="00D93E27">
        <w:t xml:space="preserve"> or </w:t>
      </w:r>
      <w:r>
        <w:t xml:space="preserve">may require </w:t>
      </w:r>
      <w:r w:rsidRPr="00D93E27">
        <w:t xml:space="preserve">creating new programs or delivery methods. In </w:t>
      </w:r>
      <w:r>
        <w:t>Course 3</w:t>
      </w:r>
      <w:r w:rsidRPr="00D93E27">
        <w:t>, we’ll explore what urban agriculture may look like in practice so you, as a USDA employee, can offer uniform access to USDA programs to everyone, including urban customers. We’ll also explore the idea of innovative production</w:t>
      </w:r>
      <w:r>
        <w:t xml:space="preserve"> in this course</w:t>
      </w:r>
      <w:r w:rsidRPr="00D93E27">
        <w:t>.</w:t>
      </w:r>
    </w:p>
    <w:p w14:paraId="64A2FC8A" w14:textId="77777777" w:rsidR="00BE7332" w:rsidRDefault="00BE7332" w:rsidP="00BE7332"/>
    <w:p w14:paraId="5BBF1971" w14:textId="3D43B103" w:rsidR="00BE7332" w:rsidRDefault="00BE7332" w:rsidP="00BE7332">
      <w:r>
        <w:t xml:space="preserve">There is no one definition of urban agriculture at the USDA. The goal is to be as broad and inclusive as possible </w:t>
      </w:r>
      <w:proofErr w:type="gramStart"/>
      <w:r>
        <w:t>in order to</w:t>
      </w:r>
      <w:proofErr w:type="gramEnd"/>
      <w:r>
        <w:t xml:space="preserve"> serve as many customers as possible. The USDA uses the following language on its Urban Agriculture website: </w:t>
      </w:r>
    </w:p>
    <w:p w14:paraId="4D3FDFB0" w14:textId="77777777" w:rsidR="00BE7332" w:rsidRDefault="00BE7332" w:rsidP="00BE7332">
      <w:pPr>
        <w:ind w:left="720"/>
      </w:pPr>
    </w:p>
    <w:p w14:paraId="26754266" w14:textId="77777777" w:rsidR="00BE7332" w:rsidRPr="00660044" w:rsidRDefault="00BE7332" w:rsidP="00BE7332">
      <w:pPr>
        <w:jc w:val="center"/>
      </w:pPr>
      <w:r>
        <w:t>“</w:t>
      </w:r>
      <w:r w:rsidRPr="00660044">
        <w:t>USDA assists urban, small-scale, and innovative producers with growing, processing and selling. We provide technical and financial assistance for a variety of growing operations, including community farms and gardens, rooftop, indoor, and vertical farms, and hydroponic, aeroponic, and aquaponic facilities.</w:t>
      </w:r>
    </w:p>
    <w:p w14:paraId="7B810643" w14:textId="77777777" w:rsidR="00BE7332" w:rsidRDefault="00BE7332" w:rsidP="00BE7332">
      <w:pPr>
        <w:jc w:val="center"/>
      </w:pPr>
    </w:p>
    <w:p w14:paraId="1FDA35EC" w14:textId="0461F6BF" w:rsidR="00BE7332" w:rsidRDefault="00BE7332" w:rsidP="00BE7332">
      <w:pPr>
        <w:jc w:val="center"/>
      </w:pPr>
      <w:r w:rsidRPr="00660044">
        <w:t>These operations provide healthy, local food, encourage economic development, provide employment and on-the-job training, expand community greenspaces, foster community collaboration, build climate and disaster resilient communities, and are an essential part of a resilient diversified food system</w:t>
      </w:r>
      <w:r>
        <w:t>.</w:t>
      </w:r>
      <w:r w:rsidR="00E4432C">
        <w:t>”</w:t>
      </w:r>
    </w:p>
    <w:p w14:paraId="115362B3" w14:textId="77777777" w:rsidR="00BE7332" w:rsidRDefault="00BE7332" w:rsidP="00BE7332"/>
    <w:p w14:paraId="46FE16D6" w14:textId="77777777" w:rsidR="00BE7332" w:rsidRDefault="00BE7332" w:rsidP="00BE7332">
      <w:r>
        <w:t xml:space="preserve">Specific agencies at the USDA can then determine their own definitions as needed to administer specific programs. </w:t>
      </w:r>
    </w:p>
    <w:p w14:paraId="1CBEF738" w14:textId="77777777" w:rsidR="00BE7332" w:rsidRDefault="00BE7332" w:rsidP="00BE7332"/>
    <w:p w14:paraId="651EF343" w14:textId="20E70C9C" w:rsidR="00BE7332" w:rsidRDefault="00BE7332" w:rsidP="00BE7332">
      <w:r>
        <w:t xml:space="preserve">Quite simply, urban agriculture is agriculture happening in urban areas. It may be helpful to think about urban agriculture as </w:t>
      </w:r>
      <w:proofErr w:type="gramStart"/>
      <w:r>
        <w:t>similar to</w:t>
      </w:r>
      <w:proofErr w:type="gramEnd"/>
      <w:r>
        <w:t xml:space="preserve"> “small acreage farming” or “diverse specialty crop production,” but small acreage farming and specialty crop production are not exclusive to urban settings, and not all urban farms are small or practice highly diverse production. You may encounter the term “peri-urban agriculture,” generally considered the growing of food and other products in the “fringes of growing cities” or the “transitional zones between urban and rural areas”. You may also hear the term “suburban agriculture” to refer to agriculture happening in suburban areas.</w:t>
      </w:r>
    </w:p>
    <w:p w14:paraId="6F673BF6" w14:textId="77777777" w:rsidR="00BE7332" w:rsidRDefault="00BE7332" w:rsidP="00BE7332"/>
    <w:p w14:paraId="66743869" w14:textId="34A83712" w:rsidR="00BE7332" w:rsidRDefault="00BE7332" w:rsidP="00BE7332">
      <w:r>
        <w:t xml:space="preserve">It’s impossible to create an ultra-specific definition of urban agriculture because urban agriculture is not monolithic – it is highly varied in practice. Urban agriculture is a form of production that considers the unique needs and constraints of communities, land, and resources in an urban setting. And because communities, land, and resources look different not only between urban areas but even within them, urban agriculture itself is highly dynamic. </w:t>
      </w:r>
    </w:p>
    <w:p w14:paraId="13A51181" w14:textId="77777777" w:rsidR="00BE7332" w:rsidRDefault="00BE7332" w:rsidP="00BE7332"/>
    <w:p w14:paraId="3E9D30EB" w14:textId="58E85E53" w:rsidR="00BE7332" w:rsidRDefault="00BE7332" w:rsidP="00BE7332">
      <w:r>
        <w:lastRenderedPageBreak/>
        <w:t xml:space="preserve">Producers in urban environments are physically closer to </w:t>
      </w:r>
      <w:proofErr w:type="gramStart"/>
      <w:r>
        <w:t>a large number of</w:t>
      </w:r>
      <w:proofErr w:type="gramEnd"/>
      <w:r>
        <w:t xml:space="preserve"> their end consumers than rural growers are, and their farms and gardens are often embedded within their customer community. This situation creates additional complexity for urban growers, who must navigate a variety of stakeholders in ways their rural counterparts might not. </w:t>
      </w:r>
      <w:proofErr w:type="gramStart"/>
      <w:r>
        <w:t>All of</w:t>
      </w:r>
      <w:proofErr w:type="gramEnd"/>
      <w:r>
        <w:t xml:space="preserve"> these factors influence how urban agriculture is practiced in different spaces. </w:t>
      </w:r>
    </w:p>
    <w:p w14:paraId="2F6A83E9" w14:textId="77777777" w:rsidR="00BE7332" w:rsidRDefault="00BE7332" w:rsidP="00BE7332"/>
    <w:p w14:paraId="245341A3" w14:textId="77777777" w:rsidR="00BE7332" w:rsidRDefault="00BE7332" w:rsidP="00BE7332">
      <w:r w:rsidRPr="003400E1">
        <w:t>The USDA’s goal is to serve all agricultural producers regardless of where or how they grow. Specifically, the USDA seeks to increase supply chain resiliency by improving the long-term viability of urban farming. To do this, it is important to update our mental models of what “counts” as agriculture to be inclusive</w:t>
      </w:r>
      <w:r>
        <w:t xml:space="preserve"> of the many kinds of agriculture practiced across the country, including in urban areas.</w:t>
      </w:r>
    </w:p>
    <w:p w14:paraId="2909C256" w14:textId="77777777" w:rsidR="00BE7332" w:rsidRDefault="00BE7332" w:rsidP="00BE7332"/>
    <w:p w14:paraId="767138F4" w14:textId="77777777" w:rsidR="00BE7332" w:rsidRDefault="00BE7332" w:rsidP="00BE7332">
      <w:r>
        <w:t>Course 3: Recognizing Urban Agriculture will provide examples of how urban agriculture is practiced so you can recognize it when you see it. To do this, we’ll explore the following ways that urban agriculture operations may organize themselves:</w:t>
      </w:r>
    </w:p>
    <w:p w14:paraId="70A2CF11" w14:textId="77777777" w:rsidR="00BE7332" w:rsidRDefault="00BE7332" w:rsidP="00BE7332">
      <w:pPr>
        <w:pStyle w:val="ListParagraph"/>
        <w:numPr>
          <w:ilvl w:val="0"/>
          <w:numId w:val="1"/>
        </w:numPr>
      </w:pPr>
      <w:r>
        <w:t>Production practices</w:t>
      </w:r>
    </w:p>
    <w:p w14:paraId="30EEA4B4" w14:textId="77777777" w:rsidR="00BE7332" w:rsidRDefault="00BE7332" w:rsidP="00BE7332">
      <w:pPr>
        <w:pStyle w:val="ListParagraph"/>
        <w:numPr>
          <w:ilvl w:val="0"/>
          <w:numId w:val="1"/>
        </w:numPr>
      </w:pPr>
      <w:r>
        <w:t>Markets, and</w:t>
      </w:r>
    </w:p>
    <w:p w14:paraId="4E316C06" w14:textId="77777777" w:rsidR="00BE7332" w:rsidRDefault="00BE7332" w:rsidP="00BE7332">
      <w:pPr>
        <w:pStyle w:val="ListParagraph"/>
        <w:numPr>
          <w:ilvl w:val="0"/>
          <w:numId w:val="1"/>
        </w:numPr>
      </w:pPr>
      <w:r>
        <w:t>Business structures</w:t>
      </w:r>
    </w:p>
    <w:p w14:paraId="590A0BD4" w14:textId="77777777" w:rsidR="00BE7332" w:rsidRDefault="00BE7332" w:rsidP="00BE7332"/>
    <w:p w14:paraId="7174A233" w14:textId="77777777" w:rsidR="00BE7332" w:rsidRDefault="00BE7332" w:rsidP="00BE7332">
      <w:r>
        <w:t>As a participant in this course, you will accomplish the following learning objectives:</w:t>
      </w:r>
    </w:p>
    <w:p w14:paraId="5934C607" w14:textId="77777777" w:rsidR="00810E35" w:rsidRPr="002301F4" w:rsidRDefault="00BE7332" w:rsidP="00810E35">
      <w:pPr>
        <w:pStyle w:val="ListParagraph"/>
        <w:numPr>
          <w:ilvl w:val="0"/>
          <w:numId w:val="2"/>
        </w:numPr>
      </w:pPr>
      <w:r w:rsidRPr="00356F3E">
        <w:rPr>
          <w:rFonts w:ascii="Calibri" w:eastAsia="Times New Roman" w:hAnsi="Calibri" w:cs="Calibri"/>
          <w:color w:val="000000"/>
          <w:kern w:val="0"/>
          <w14:ligatures w14:val="none"/>
        </w:rPr>
        <w:t>You will</w:t>
      </w:r>
      <w:r w:rsidR="00810E35">
        <w:rPr>
          <w:rFonts w:ascii="Calibri" w:eastAsia="Times New Roman" w:hAnsi="Calibri" w:cs="Calibri"/>
          <w:color w:val="000000"/>
          <w:kern w:val="0"/>
          <w14:ligatures w14:val="none"/>
        </w:rPr>
        <w:t xml:space="preserve"> identify and </w:t>
      </w:r>
      <w:r w:rsidR="00810E35">
        <w:rPr>
          <w:rFonts w:ascii="Calibri" w:eastAsia="Times New Roman" w:hAnsi="Calibri" w:cs="Calibri"/>
          <w:color w:val="000000"/>
          <w:kern w:val="0"/>
          <w14:ligatures w14:val="none"/>
        </w:rPr>
        <w:t xml:space="preserve">distinguish between </w:t>
      </w:r>
      <w:r w:rsidR="00810E35" w:rsidRPr="00356F3E">
        <w:rPr>
          <w:rFonts w:ascii="Calibri" w:eastAsia="Times New Roman" w:hAnsi="Calibri" w:cs="Calibri"/>
          <w:color w:val="000000"/>
          <w:kern w:val="0"/>
          <w14:ligatures w14:val="none"/>
        </w:rPr>
        <w:t xml:space="preserve">the production typologies, markets, and business structures common to urban agriculture operations. </w:t>
      </w:r>
    </w:p>
    <w:p w14:paraId="589DECBC" w14:textId="77777777" w:rsidR="00810E35" w:rsidRPr="002301F4" w:rsidRDefault="00810E35" w:rsidP="00810E35">
      <w:pPr>
        <w:pStyle w:val="ListParagraph"/>
        <w:numPr>
          <w:ilvl w:val="0"/>
          <w:numId w:val="2"/>
        </w:numPr>
      </w:pPr>
      <w:r w:rsidRPr="00356F3E">
        <w:rPr>
          <w:rFonts w:ascii="Calibri" w:eastAsia="Times New Roman" w:hAnsi="Calibri" w:cs="Calibri"/>
          <w:color w:val="000000"/>
          <w:kern w:val="0"/>
          <w14:ligatures w14:val="none"/>
        </w:rPr>
        <w:t xml:space="preserve">You will evaluate how </w:t>
      </w:r>
      <w:r>
        <w:rPr>
          <w:rFonts w:ascii="Calibri" w:eastAsia="Times New Roman" w:hAnsi="Calibri" w:cs="Calibri"/>
          <w:color w:val="000000"/>
          <w:kern w:val="0"/>
          <w14:ligatures w14:val="none"/>
        </w:rPr>
        <w:t>diversified</w:t>
      </w:r>
      <w:r w:rsidRPr="00356F3E">
        <w:rPr>
          <w:rFonts w:ascii="Calibri" w:eastAsia="Times New Roman" w:hAnsi="Calibri" w:cs="Calibri"/>
          <w:color w:val="000000"/>
          <w:kern w:val="0"/>
          <w14:ligatures w14:val="none"/>
        </w:rPr>
        <w:t xml:space="preserve"> production methods and models contribute to resilient food systems. </w:t>
      </w:r>
    </w:p>
    <w:p w14:paraId="4B3055AE" w14:textId="2FB6FD1D" w:rsidR="00810E35" w:rsidRPr="00810E35" w:rsidRDefault="00810E35" w:rsidP="00810E35">
      <w:pPr>
        <w:pStyle w:val="ListParagraph"/>
        <w:numPr>
          <w:ilvl w:val="0"/>
          <w:numId w:val="2"/>
        </w:numPr>
      </w:pPr>
      <w:r w:rsidRPr="00356F3E">
        <w:rPr>
          <w:rFonts w:ascii="Calibri" w:eastAsia="Times New Roman" w:hAnsi="Calibri" w:cs="Calibri"/>
          <w:color w:val="000000"/>
          <w:kern w:val="0"/>
          <w14:ligatures w14:val="none"/>
        </w:rPr>
        <w:t xml:space="preserve">You will </w:t>
      </w:r>
      <w:r>
        <w:rPr>
          <w:rFonts w:ascii="Calibri" w:eastAsia="Times New Roman" w:hAnsi="Calibri" w:cs="Calibri"/>
          <w:color w:val="000000"/>
          <w:kern w:val="0"/>
          <w14:ligatures w14:val="none"/>
        </w:rPr>
        <w:t>assess</w:t>
      </w:r>
      <w:r w:rsidRPr="00356F3E">
        <w:rPr>
          <w:rFonts w:ascii="Calibri" w:eastAsia="Times New Roman" w:hAnsi="Calibri" w:cs="Calibri"/>
          <w:color w:val="000000"/>
          <w:kern w:val="0"/>
          <w14:ligatures w14:val="none"/>
        </w:rPr>
        <w:t xml:space="preserve"> how </w:t>
      </w:r>
      <w:r>
        <w:rPr>
          <w:rFonts w:ascii="Calibri" w:eastAsia="Times New Roman" w:hAnsi="Calibri" w:cs="Calibri"/>
          <w:color w:val="000000"/>
          <w:kern w:val="0"/>
          <w14:ligatures w14:val="none"/>
        </w:rPr>
        <w:t>urban production typologies, markets, and business structures</w:t>
      </w:r>
      <w:r w:rsidRPr="00356F3E">
        <w:rPr>
          <w:rFonts w:ascii="Calibri" w:eastAsia="Times New Roman" w:hAnsi="Calibri" w:cs="Calibri"/>
          <w:color w:val="000000"/>
          <w:kern w:val="0"/>
          <w14:ligatures w14:val="none"/>
        </w:rPr>
        <w:t xml:space="preserve"> may affect USDA program delivery</w:t>
      </w:r>
      <w:r>
        <w:rPr>
          <w:rFonts w:ascii="Calibri" w:eastAsia="Times New Roman" w:hAnsi="Calibri" w:cs="Calibri"/>
          <w:color w:val="000000"/>
          <w:kern w:val="0"/>
          <w14:ligatures w14:val="none"/>
        </w:rPr>
        <w:t>.</w:t>
      </w:r>
    </w:p>
    <w:p w14:paraId="5D5D16E4" w14:textId="5FCCFF16" w:rsidR="00BE7332" w:rsidRPr="00810E35" w:rsidRDefault="00BE7332" w:rsidP="00810E35">
      <w:pPr>
        <w:rPr>
          <w:rFonts w:ascii="Calibri" w:eastAsia="Times New Roman" w:hAnsi="Calibri" w:cs="Calibri"/>
          <w:color w:val="000000"/>
          <w:kern w:val="0"/>
          <w14:ligatures w14:val="none"/>
        </w:rPr>
      </w:pPr>
    </w:p>
    <w:p w14:paraId="7EE19DCF" w14:textId="75983B6A" w:rsidR="00A025A3" w:rsidRPr="00E914FF" w:rsidRDefault="00BE7332">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Let’s get started!</w:t>
      </w:r>
    </w:p>
    <w:p w14:paraId="74B4D856" w14:textId="77777777" w:rsidR="00E914FF" w:rsidRDefault="00E914FF" w:rsidP="00E914FF">
      <w:pPr>
        <w:pStyle w:val="Heading1"/>
        <w:rPr>
          <w:rFonts w:eastAsia="Times New Roman"/>
        </w:rPr>
      </w:pPr>
      <w:bookmarkStart w:id="1" w:name="_Toc190270874"/>
      <w:r>
        <w:rPr>
          <w:rFonts w:eastAsia="Times New Roman"/>
        </w:rPr>
        <w:t>Production Typologies</w:t>
      </w:r>
      <w:bookmarkEnd w:id="1"/>
    </w:p>
    <w:p w14:paraId="69653D87" w14:textId="77777777" w:rsidR="009C5B57" w:rsidRDefault="009C5B57" w:rsidP="009C5B57">
      <w:r>
        <w:t>Urban growers encounter unique constraints and opportunities that influence their production methods. In this course, we will explore some of the major types of production methods you may encounter in urban areas. These typologies include:</w:t>
      </w:r>
    </w:p>
    <w:p w14:paraId="6BF64419" w14:textId="77777777" w:rsidR="009C5B57" w:rsidRDefault="009C5B57" w:rsidP="009C5B57">
      <w:pPr>
        <w:pStyle w:val="ListParagraph"/>
        <w:numPr>
          <w:ilvl w:val="0"/>
          <w:numId w:val="3"/>
        </w:numPr>
      </w:pPr>
      <w:r>
        <w:t>Soil-based, or ground-based, agriculture</w:t>
      </w:r>
    </w:p>
    <w:p w14:paraId="619F6E0A" w14:textId="77777777" w:rsidR="009C5B57" w:rsidRDefault="009C5B57" w:rsidP="009C5B57">
      <w:pPr>
        <w:pStyle w:val="ListParagraph"/>
        <w:numPr>
          <w:ilvl w:val="0"/>
          <w:numId w:val="3"/>
        </w:numPr>
      </w:pPr>
      <w:r>
        <w:t>Non-soil-based agriculture, and</w:t>
      </w:r>
    </w:p>
    <w:p w14:paraId="3C4D5252" w14:textId="77777777" w:rsidR="009C5B57" w:rsidRDefault="009C5B57" w:rsidP="009C5B57">
      <w:pPr>
        <w:pStyle w:val="ListParagraph"/>
        <w:numPr>
          <w:ilvl w:val="0"/>
          <w:numId w:val="3"/>
        </w:numPr>
      </w:pPr>
      <w:r>
        <w:t>Animal agriculture</w:t>
      </w:r>
    </w:p>
    <w:p w14:paraId="7D5BE1B6" w14:textId="77777777" w:rsidR="009C5B57" w:rsidRDefault="009C5B57" w:rsidP="009C5B57"/>
    <w:p w14:paraId="48EEFFB9" w14:textId="77777777" w:rsidR="009C5B57" w:rsidRDefault="009C5B57" w:rsidP="009C5B57">
      <w:r w:rsidRPr="007A2B27">
        <w:t xml:space="preserve">Later in the course, we’ll bring these concepts to life through real world examples that illustrate how urban producers </w:t>
      </w:r>
      <w:r>
        <w:t>often</w:t>
      </w:r>
      <w:r w:rsidRPr="007A2B27">
        <w:t xml:space="preserve"> practice </w:t>
      </w:r>
      <w:r w:rsidRPr="00671668">
        <w:rPr>
          <w:i/>
          <w:iCs/>
        </w:rPr>
        <w:t>multiple</w:t>
      </w:r>
      <w:r w:rsidRPr="007A2B27">
        <w:t xml:space="preserve"> production methods. These examples include community gardens, urban farms, rooftop farms, indoor agriculture, and controlled environment agriculture</w:t>
      </w:r>
      <w:r>
        <w:t>.</w:t>
      </w:r>
    </w:p>
    <w:p w14:paraId="13D538BF" w14:textId="77777777" w:rsidR="009C5B57" w:rsidRDefault="009C5B57" w:rsidP="009C5B57"/>
    <w:p w14:paraId="0BFD672E" w14:textId="0A39178C" w:rsidR="00E4432C" w:rsidRDefault="009C5B57">
      <w:r>
        <w:lastRenderedPageBreak/>
        <w:t xml:space="preserve">Finally, we will look at other factors that urban growers must consider and how these factors impact their approach to production. </w:t>
      </w:r>
    </w:p>
    <w:p w14:paraId="7B9A40DC" w14:textId="77777777" w:rsidR="00544E80" w:rsidRDefault="00544E80" w:rsidP="00544E80">
      <w:pPr>
        <w:pStyle w:val="Heading2"/>
      </w:pPr>
      <w:bookmarkStart w:id="2" w:name="_Toc190270875"/>
      <w:r>
        <w:t>Soil-based agriculture</w:t>
      </w:r>
      <w:bookmarkEnd w:id="2"/>
    </w:p>
    <w:p w14:paraId="13525767" w14:textId="0177E8EA" w:rsidR="002751AF" w:rsidRDefault="002751AF" w:rsidP="002751AF">
      <w:r>
        <w:t>Producers practicing soil-based agriculture grow crops in soil. Soil is generally defined as a natural body comprised of and affected by minerals, organic matter, water, and macro- and micro-organisms. Producers may cultivate their crops directly in-ground, for example in a backyard garden, a park, a tree well, or a vacant lot. Or they may use soil that is imported and transferred to raised beds, grow bags, or containers like these. Soil-based growers may also employ season extension strategies including high tunnels, low tunnels, and greenhouses. These structures provide varying degrees of protection for crops against weather and temperature, allowing growers to plant earlier or harvest later in the season.</w:t>
      </w:r>
    </w:p>
    <w:p w14:paraId="58EFB487" w14:textId="77777777" w:rsidR="002751AF" w:rsidRDefault="002751AF" w:rsidP="002751AF"/>
    <w:p w14:paraId="7EED7C07" w14:textId="78737C63" w:rsidR="002751AF" w:rsidRDefault="002751AF" w:rsidP="002751AF">
      <w:r>
        <w:t xml:space="preserve">Urban plots of land are often impacted by development or commercial or industrial uses before an urban farmer begins working on them. As a result, the soils on these plots may be compacted, have imbalanced organic matter and nutrient levels, and may be contaminated by pollutants. To address these challenges, urban growers often import mixes of soil and compost and construct a new soil base in a raised bed or high tunnel, for example. Depending on the mix, these constructed soils can be high in organic matter and high in </w:t>
      </w:r>
      <w:proofErr w:type="spellStart"/>
      <w:r>
        <w:t>pH.</w:t>
      </w:r>
      <w:proofErr w:type="spellEnd"/>
      <w:r>
        <w:t xml:space="preserve"> These characteristics create soils that are highly porous, well drained, and that experience very little compaction, but may dry out more quickly than non-constructed soils and can become temporarily hydrophobic if they aren’t watered often. </w:t>
      </w:r>
    </w:p>
    <w:p w14:paraId="77BC0257" w14:textId="77777777" w:rsidR="002751AF" w:rsidRDefault="002751AF" w:rsidP="002751AF"/>
    <w:p w14:paraId="02B2AFBB" w14:textId="71624BC6" w:rsidR="002751AF" w:rsidRDefault="002751AF" w:rsidP="002751AF">
      <w:r>
        <w:t xml:space="preserve">Constructed soils are also often shallow, between one and two feet deep, increasing the need for water retention strategies like organic mulches, cover cropping, or reducing soil disturbance through practices like no-till. What lies beneath these shallow constructed soils also matters. Under constructed soil, you may find more soil, including native soils; some permeable surface, like landscape fabric; or impermeable surfaces, like pavement or the bottom of a container or raised bed. Some of these conditions can imitate subsurface compaction. </w:t>
      </w:r>
      <w:r w:rsidRPr="00144646">
        <w:t>Urban soils also have the capacity to perform ecosystem services like absorbing stormwater during heavy rain</w:t>
      </w:r>
      <w:r>
        <w:t>fall</w:t>
      </w:r>
      <w:r w:rsidRPr="00144646">
        <w:t>. The dynamics between constructed soils and their surroundings impact growing strategies. Importing soil can completely transform an urban environment and create growing space where agriculture was previously impossible, transforming non-agricultural spaces into urban farms.</w:t>
      </w:r>
    </w:p>
    <w:p w14:paraId="1C0C509C" w14:textId="77777777" w:rsidR="002751AF" w:rsidRDefault="002751AF" w:rsidP="002751AF"/>
    <w:p w14:paraId="1F7D2294" w14:textId="782B650F" w:rsidR="002751AF" w:rsidRDefault="002751AF" w:rsidP="002751AF">
      <w:r>
        <w:t xml:space="preserve">We believe </w:t>
      </w:r>
      <w:proofErr w:type="gramStart"/>
      <w:r>
        <w:t>the majority of</w:t>
      </w:r>
      <w:proofErr w:type="gramEnd"/>
      <w:r>
        <w:t xml:space="preserve"> urban agriculture, including community gardens, private gardens, school gardens, and urban farms, happens in soil-based, outdoor systems. Farming outdoors generates beneficial ecosystem services, including habitat creation and stormwater sequestration, benefits that we will explore further in Course 4. When conditions are favorable, growing outdoors has the additional advantage of access to ample, free sunlight and rainwater, inputs that indoor operations must replicate at some cost.</w:t>
      </w:r>
    </w:p>
    <w:p w14:paraId="1EA45133" w14:textId="77777777" w:rsidR="002751AF" w:rsidRDefault="002751AF" w:rsidP="002751AF">
      <w:pPr>
        <w:pStyle w:val="Heading2"/>
      </w:pPr>
      <w:bookmarkStart w:id="3" w:name="_Toc190270876"/>
      <w:r>
        <w:lastRenderedPageBreak/>
        <w:t>Non-soil-based agriculture</w:t>
      </w:r>
      <w:bookmarkEnd w:id="3"/>
    </w:p>
    <w:p w14:paraId="20CBC54E" w14:textId="5962B744" w:rsidR="002751AF" w:rsidRDefault="002751AF" w:rsidP="002751AF">
      <w:r>
        <w:t xml:space="preserve">In soil-based agricultural systems, water moves through soil to carry essential nutrients to plant roots; non-soil-based agriculture mimics this system through the movement of nutrients through water without necessitating the use of soil. Hydroponics, aeroponics, and aquaponics are common types of non-soil-based agriculture. Hydroponics is the science of growing plants in a soil-less environment, usually using water to carry dissolved nutrients to plant roots. Aeroponics is another form of non-soil-based agriculture in which plants are sprayed with nutrients in an “air or mist environment” without soil. Aquaculture is yet another type of non-soil-based agriculture. Aquaculture is defined as the breeding, rearing, and harvesting of animals and plants in all types of water environments, and you may encounter aquaculture projects in and near urban areas. Aquaponics, a combination of aquaculture and hydroponics, is a mutually symbiotic and energy-efficient system where fish excrement creates nutrient-rich water that sustains plants. </w:t>
      </w:r>
    </w:p>
    <w:p w14:paraId="445D0885" w14:textId="77777777" w:rsidR="002751AF" w:rsidRDefault="002751AF" w:rsidP="002751AF"/>
    <w:p w14:paraId="401C9F39" w14:textId="5BC65135" w:rsidR="002751AF" w:rsidRDefault="002751AF" w:rsidP="002751AF">
      <w:r>
        <w:t xml:space="preserve">Mushroom farming is also considered a non-soil-based form of urban agriculture. Mushrooms can be grown outdoors using compost or on </w:t>
      </w:r>
      <w:proofErr w:type="gramStart"/>
      <w:r>
        <w:t>logs, or</w:t>
      </w:r>
      <w:proofErr w:type="gramEnd"/>
      <w:r>
        <w:t xml:space="preserve"> can be grown indoors by inoculating substrate and controlling temperature, humidity, light, and air flow to induce fruiting. I mentioned grow bags in the previous section on soil-based agriculture. While grow bags can be filled with soil, they can also be filled with other types of growing media, in which case grow bags can be considered non-</w:t>
      </w:r>
      <w:proofErr w:type="gramStart"/>
      <w:r>
        <w:t>soil-based</w:t>
      </w:r>
      <w:proofErr w:type="gramEnd"/>
      <w:r>
        <w:t>.</w:t>
      </w:r>
    </w:p>
    <w:p w14:paraId="25151D6F" w14:textId="77777777" w:rsidR="002751AF" w:rsidRDefault="002751AF" w:rsidP="002751AF"/>
    <w:p w14:paraId="3616E8FE" w14:textId="77777777" w:rsidR="002751AF" w:rsidRDefault="002751AF" w:rsidP="002751AF">
      <w:r>
        <w:t>Animal agriculture, including some forms of aquaculture and raising bees or chickens, can also be considered a non-soil-based form of urban agriculture. Animal agriculture is often practiced in ways that are distinct from how we’ve described soil-based and non-soil-based growing typologies, so we’ve given it its own section here.</w:t>
      </w:r>
    </w:p>
    <w:p w14:paraId="27F51E8F" w14:textId="77777777" w:rsidR="002751AF" w:rsidRDefault="002751AF" w:rsidP="002751AF">
      <w:pPr>
        <w:pStyle w:val="Heading2"/>
      </w:pPr>
      <w:bookmarkStart w:id="4" w:name="_Toc190270877"/>
      <w:r>
        <w:t>Animal agriculture</w:t>
      </w:r>
      <w:bookmarkEnd w:id="4"/>
    </w:p>
    <w:p w14:paraId="01A215F7" w14:textId="04AF7FCB" w:rsidR="002751AF" w:rsidRDefault="002751AF" w:rsidP="002751AF">
      <w:r>
        <w:t xml:space="preserve">Urban animal agriculture is the raising of animals or livestock in urban areas. Animal agriculture is distinct from soil-based and non-soil-based typologies because of the considerations required to rear and care for more complex species. These considerations include anticipating heat stress and animal response to environmental </w:t>
      </w:r>
      <w:proofErr w:type="gramStart"/>
      <w:r>
        <w:t>conditions, and</w:t>
      </w:r>
      <w:proofErr w:type="gramEnd"/>
      <w:r>
        <w:t xml:space="preserve"> managing relationships with neighbors who may react to animal behaviors. </w:t>
      </w:r>
    </w:p>
    <w:p w14:paraId="4231592E" w14:textId="77777777" w:rsidR="002751AF" w:rsidRDefault="002751AF" w:rsidP="002751AF"/>
    <w:p w14:paraId="7A37193E" w14:textId="73F47814" w:rsidR="002751AF" w:rsidRDefault="002751AF" w:rsidP="002751AF">
      <w:r>
        <w:t xml:space="preserve">Keeping bees and chickens on urban farms is becoming more common due to growing community acceptance and allowances in local zoning codes. But you might also see other small livestock like rabbits, goats, and even sheep and pigs on urban farms. Aquaponics, where fish are raised to fertilize crops but also to be harvested themselves, is another type of animal agriculture. </w:t>
      </w:r>
    </w:p>
    <w:p w14:paraId="2ED05B88" w14:textId="77777777" w:rsidR="002751AF" w:rsidRDefault="002751AF" w:rsidP="002751AF"/>
    <w:p w14:paraId="0A543B90" w14:textId="77777777" w:rsidR="002751AF" w:rsidRDefault="002751AF" w:rsidP="002751AF">
      <w:r>
        <w:t xml:space="preserve">The types of animal agriculture you will encounter usually depends on what local zoning allows and how urban farming staff manage their stakeholders. Urban farmers may manage livestock themselves or partner with other organizations who lease or borrow </w:t>
      </w:r>
      <w:r>
        <w:lastRenderedPageBreak/>
        <w:t>space on an urban farm to raise animals, harvest honey, or collect eggs independently of the farm’s daily operations.</w:t>
      </w:r>
    </w:p>
    <w:p w14:paraId="303D8870" w14:textId="77777777" w:rsidR="005C7654" w:rsidRDefault="005C7654" w:rsidP="005C7654">
      <w:pPr>
        <w:pStyle w:val="Heading2"/>
      </w:pPr>
      <w:bookmarkStart w:id="5" w:name="_Toc190270878"/>
      <w:r>
        <w:t>Urban production in practice</w:t>
      </w:r>
      <w:bookmarkEnd w:id="5"/>
    </w:p>
    <w:p w14:paraId="43A801C3" w14:textId="77777777" w:rsidR="005C7654" w:rsidRDefault="005C7654" w:rsidP="005C7654">
      <w:r>
        <w:t>Many growers employ a variety of production methods, and their operations do not fit neatly within just one of the typologies we’ve covered. This section will explore what urban agriculture often looks like in practice.</w:t>
      </w:r>
    </w:p>
    <w:p w14:paraId="1F585DD9" w14:textId="77777777" w:rsidR="005C7654" w:rsidRDefault="005C7654" w:rsidP="005C7654">
      <w:pPr>
        <w:pStyle w:val="Heading3"/>
      </w:pPr>
      <w:bookmarkStart w:id="6" w:name="_Toc190270879"/>
      <w:r>
        <w:t>Vacant lots</w:t>
      </w:r>
      <w:bookmarkEnd w:id="6"/>
    </w:p>
    <w:p w14:paraId="427E8355" w14:textId="32EF7C47" w:rsidR="009C5B57" w:rsidRDefault="00F62626">
      <w:r>
        <w:t xml:space="preserve">Vacant lots are a common location for outdoor urban agriculture. These lots may be owned by individuals, businesses, or local, state, or federal government. A lot often considered “vacant” if it currently has no buildings or other structures on it, or if it is not being used for a recognized purpose like a park or playground. The size of the lot can restrict how much and what crops can be grown; shade cast by surrounding buildings and structures can limit the amount of sun the lot receives; and the soil may be contaminated from previous uses on the site. However, where vacant land is readily available, it may be the easiest kind of land for urban farmers to procure. You can see examples of vacant lots in active agricultural production from these images. Vacant lots may be completely devoid of soil. Red Hook Farms was once an asphalt baseball diamond and is now a 2.75-acre farm operating on 24 inches of imported compost, essentially making it one </w:t>
      </w:r>
      <w:proofErr w:type="gramStart"/>
      <w:r>
        <w:t>huge raised</w:t>
      </w:r>
      <w:proofErr w:type="gramEnd"/>
      <w:r>
        <w:t xml:space="preserve"> bed. Farming on vacant plots is usually soil-based but does not need to be. Oko Farms in Brooklyn, New York sustains a thriving, outdoor aquaponics operation on what was once a vacant plot of land. </w:t>
      </w:r>
    </w:p>
    <w:p w14:paraId="6880A0B7" w14:textId="77777777" w:rsidR="0080288E" w:rsidRDefault="0080288E" w:rsidP="0080288E">
      <w:pPr>
        <w:pStyle w:val="Heading3"/>
      </w:pPr>
      <w:bookmarkStart w:id="7" w:name="_Toc190270880"/>
      <w:r>
        <w:t>Rooftops</w:t>
      </w:r>
      <w:bookmarkEnd w:id="7"/>
    </w:p>
    <w:p w14:paraId="4A318323" w14:textId="3677254E" w:rsidR="0080288E" w:rsidRDefault="00F82942">
      <w:r>
        <w:t>Rooftops are another popular location for urban agriculture. In dense urban environments, rooftops often have more access to sunlight than ground-based operations that are shaded by surrounding buildings. Growers with rooftop farms may need to account for more wind or exposure to the elements and will need to find a way to transport all their inputs, like soil and water, to the roof. And they need to find a roof capable of withstanding the weight of a farm – soil and the water it retains are quite heavy, let alone the weight of the plants and any buildings or infrastructure. The process of building a rooftop farm can be labor intensive and expensive, but many cities are designing programs to incentivize the development of green roofs through tax credits and other mechanisms. Rooftop growing is often soil-based, but not exclusively. For example, Brooklyn Grange in New York City primarily grows crops in soil-based rows but maintains a hydroponic operation in the greenhouse at their Sunset Park location. The team at Brooklyn Grange needed to coordinate a massive soil delivery to the top floor of this warehouse so they could establish their farm. We will discuss rooftop farming further in Course 5.</w:t>
      </w:r>
    </w:p>
    <w:p w14:paraId="66C9E4F4" w14:textId="77777777" w:rsidR="00DF50F9" w:rsidRDefault="00DF50F9" w:rsidP="00DF50F9">
      <w:pPr>
        <w:pStyle w:val="Heading3"/>
      </w:pPr>
      <w:bookmarkStart w:id="8" w:name="_Toc190270881"/>
      <w:r w:rsidRPr="003B42E9">
        <w:t>Indoor and controlled environment agriculture</w:t>
      </w:r>
      <w:bookmarkEnd w:id="8"/>
    </w:p>
    <w:p w14:paraId="654BE18E" w14:textId="6F1291B8" w:rsidR="00010AA2" w:rsidRDefault="00010AA2" w:rsidP="00010AA2">
      <w:r>
        <w:t xml:space="preserve">Farmers may choose to move their operations indoors to protect against variable weather, pests, and disease, or as an approach to season extension. Greenhouses are a form of indoor agriculture, allowing growers to harness some of the natural energy of the sun while </w:t>
      </w:r>
      <w:r>
        <w:lastRenderedPageBreak/>
        <w:t xml:space="preserve">controlling temperature and irrigation. Indoor systems in spaces like warehouses or shipping containers require growers to replicate more of nature’s inputs in exchange for control. Challenges to indoor agriculture include technology and input costs, as well as the cost of renting commercial or manufacturing space in a city, like these large facilities used by national indoor agriculture brand Gotham Greens. </w:t>
      </w:r>
    </w:p>
    <w:p w14:paraId="2B18F6B4" w14:textId="77777777" w:rsidR="00010AA2" w:rsidRDefault="00010AA2" w:rsidP="00010AA2"/>
    <w:p w14:paraId="77BD235D" w14:textId="77777777" w:rsidR="00010AA2" w:rsidRDefault="00010AA2" w:rsidP="00010AA2">
      <w:r>
        <w:t xml:space="preserve">Indoor agriculture doesn’t need to be a warehouse-sized operation. Many urban growers are opting to grow and harvest in shipping containers, like these designed by Freight Farms, or classroom-sized labs like these designed by the educational organization Teens for Food Justice. Many public schools are incorporating indoor agriculture as a means for teaching agricultural-based Science, Technology, Engineering, and Math (or STEM) subjects throughout the school year, given that an outdoor school garden may be difficult to manage when students are on break during the summer. </w:t>
      </w:r>
    </w:p>
    <w:p w14:paraId="2E02AE08" w14:textId="77777777" w:rsidR="00010AA2" w:rsidRDefault="00010AA2" w:rsidP="00010AA2"/>
    <w:p w14:paraId="37DB3D80" w14:textId="77777777" w:rsidR="00010AA2" w:rsidRDefault="00010AA2" w:rsidP="00010AA2">
      <w:r>
        <w:t>Growing indoors can also save space, allowing a multitude of urban growers to operate on the same footprint. For example, indoor agriculture could look like one building hosting a mushroom-growing operation in the basement, a hydroponic basil facility on the 3</w:t>
      </w:r>
      <w:r w:rsidRPr="00FB1F44">
        <w:rPr>
          <w:vertAlign w:val="superscript"/>
        </w:rPr>
        <w:t>rd</w:t>
      </w:r>
      <w:r>
        <w:t xml:space="preserve"> floor, and a one-acre diversified specialty crop operation on the roof, all owned and operated by different entities.</w:t>
      </w:r>
    </w:p>
    <w:p w14:paraId="70D3341C" w14:textId="77777777" w:rsidR="00010AA2" w:rsidRPr="00250437" w:rsidRDefault="00010AA2" w:rsidP="00010AA2"/>
    <w:p w14:paraId="7183037D" w14:textId="77777777" w:rsidR="00010AA2" w:rsidRDefault="00010AA2" w:rsidP="00010AA2">
      <w:r>
        <w:t xml:space="preserve">Indoor agriculture is often called “controlled environment agriculture,” or CEA. We’ll discuss controlled environment agriculture in more detail in Course 5. </w:t>
      </w:r>
    </w:p>
    <w:p w14:paraId="4A29D336" w14:textId="77777777" w:rsidR="00010AA2" w:rsidRDefault="00010AA2" w:rsidP="00010AA2">
      <w:pPr>
        <w:pStyle w:val="Heading1"/>
      </w:pPr>
      <w:bookmarkStart w:id="9" w:name="_Toc190270882"/>
      <w:r>
        <w:t>Other Production Considerations</w:t>
      </w:r>
      <w:bookmarkEnd w:id="9"/>
    </w:p>
    <w:p w14:paraId="2E81A0CB" w14:textId="77777777" w:rsidR="001309A0" w:rsidRDefault="001309A0" w:rsidP="001309A0">
      <w:r>
        <w:t xml:space="preserve">The unique conditions and constraints of urban environments directly impact how urban agriculture is practiced. The visibility, location, and ownership of land is especially challenging in urban areas where land costs are high, availability is limited, and regulations and zoning may limit how agriculture can be practiced. We’ll discuss land ownership models and challenges Course 8: Digging Deeper: Land Access. For now, we </w:t>
      </w:r>
      <w:r w:rsidRPr="00567D76">
        <w:t>will look at how some of these other urban conditions inform urban production practices. Understanding these conditions can make it easier to understand what conditions contribute to successful urban production.</w:t>
      </w:r>
    </w:p>
    <w:p w14:paraId="3E0268E2" w14:textId="77777777" w:rsidR="001309A0" w:rsidRDefault="001309A0" w:rsidP="001309A0">
      <w:pPr>
        <w:pStyle w:val="Heading2"/>
      </w:pPr>
      <w:bookmarkStart w:id="10" w:name="_Toc190270883"/>
      <w:r>
        <w:t>Labor requirements and costs</w:t>
      </w:r>
      <w:bookmarkEnd w:id="10"/>
    </w:p>
    <w:p w14:paraId="602D7015" w14:textId="3B6B1848" w:rsidR="005716B6" w:rsidRDefault="005716B6" w:rsidP="005716B6">
      <w:r>
        <w:t xml:space="preserve">The size of urban agriculture plots is often quite small, often less than an acre, and a farmer may operate on multiple non-contiguous plots due to the high cost of land in urban settings. These conditions may prohibit the use of heavy machinery; as a result, urban agriculture is usually labor-intensive and nonautomated. </w:t>
      </w:r>
    </w:p>
    <w:p w14:paraId="4A31C2A6" w14:textId="77777777" w:rsidR="005716B6" w:rsidRDefault="005716B6" w:rsidP="005716B6"/>
    <w:p w14:paraId="72053F28" w14:textId="5800CC85" w:rsidR="005716B6" w:rsidRDefault="005716B6" w:rsidP="005716B6">
      <w:r>
        <w:t xml:space="preserve">Large farms, like those in rural areas spanning hundreds or thousands of acres, benefit from efficiencies of scale – this scale and a focus on bulk commodity crops grown in rows designed for machine harvest means that these farms must invest in heavy machinery to </w:t>
      </w:r>
      <w:r>
        <w:lastRenderedPageBreak/>
        <w:t xml:space="preserve">automate production and harvest. The types of crops grown also impacts the labor equation. Small acreage farms can maximize productivity through intensive plantings of diverse, high-yield, and high-value crops; these crops require more human labor in the form of hand weeding, hand harvesting, and irrigation. Human capital is </w:t>
      </w:r>
      <w:proofErr w:type="gramStart"/>
      <w:r>
        <w:t>expensive, but</w:t>
      </w:r>
      <w:proofErr w:type="gramEnd"/>
      <w:r>
        <w:t xml:space="preserve"> can be optimized in a small space. Some urban farms attract significant volunteer labor to supplement their paid labor. While volunteer labor introduces management and liability complications, it can meaningfully improve total farm productivity. To manage these conditions, urban growers are highly innovative, finding ways to increase farm productivity through technology and the application of new knowledge and techniques. </w:t>
      </w:r>
      <w:r w:rsidR="00D157B6">
        <w:t>We’ll discuss innovative production further in Course 5.</w:t>
      </w:r>
    </w:p>
    <w:p w14:paraId="4E54CE1A" w14:textId="77777777" w:rsidR="005716B6" w:rsidRDefault="005716B6" w:rsidP="005716B6">
      <w:pPr>
        <w:pStyle w:val="Heading2"/>
      </w:pPr>
      <w:bookmarkStart w:id="11" w:name="_Toc190270884"/>
      <w:r>
        <w:t>Land contiguity</w:t>
      </w:r>
      <w:bookmarkEnd w:id="11"/>
    </w:p>
    <w:p w14:paraId="380CD5AE" w14:textId="4C836047" w:rsidR="005B2B4A" w:rsidRDefault="005B2B4A" w:rsidP="005B2B4A">
      <w:r>
        <w:t xml:space="preserve">Because of the cost and size of available land in cities, urban producers may grow on multiple, non-contiguous plots. This is a significant difference between urban agriculture and rural agriculture where large, contiguous plots are the norm and are necessary for a rural growing operation to be successful. Farming multiple, small plots </w:t>
      </w:r>
      <w:proofErr w:type="gramStart"/>
      <w:r>
        <w:t>presents</w:t>
      </w:r>
      <w:proofErr w:type="gramEnd"/>
      <w:r>
        <w:t xml:space="preserve"> challenges, including the cost to transport equipment and labor between plots, and the fact that small plots may be inaccessible for heavy machinery or trucks delivering compost and other materials. But farming multiple, non-contiguous plots offers some advantages, like close access to niche markets and resiliency in the face of pests, disease, vandalism, or unstable land tenure affecting other plots. In this way, farming multiple plots presents challenges but also offers diversification and resiliency. </w:t>
      </w:r>
    </w:p>
    <w:p w14:paraId="361BF205" w14:textId="77777777" w:rsidR="000D27F2" w:rsidRDefault="000D27F2" w:rsidP="000D27F2">
      <w:pPr>
        <w:pStyle w:val="Heading2"/>
      </w:pPr>
      <w:bookmarkStart w:id="12" w:name="_Toc190270885"/>
      <w:r>
        <w:t>Pest management</w:t>
      </w:r>
      <w:bookmarkEnd w:id="12"/>
    </w:p>
    <w:p w14:paraId="33A86594" w14:textId="16ECCD4C" w:rsidR="00A43CFF" w:rsidRDefault="00A43CFF" w:rsidP="00A43CFF">
      <w:r>
        <w:t xml:space="preserve">Whether on a rooftop, in a basement, or in someone’s backyard, urban farms are usually highly visible to people living near them. The proximity of urban farms to their neighbors increases the transparency required of their operations, including transparency about their use of chemicals. In many cases, urban growers follow or exceed organic growing standards, and growers often invite customers to their farms to see how they utilize Integrated Pest Management (or IPM), crop rotations, hand weeding, and other practices to reduce or eliminate the need for chemical fertilizers, herbicides, and pesticides. </w:t>
      </w:r>
    </w:p>
    <w:p w14:paraId="5E4D9B62" w14:textId="77777777" w:rsidR="00A43CFF" w:rsidRDefault="00A43CFF" w:rsidP="00A43CFF"/>
    <w:p w14:paraId="624ED66A" w14:textId="00F01F48" w:rsidR="00A43CFF" w:rsidRDefault="00A43CFF" w:rsidP="00A43CFF">
      <w:r>
        <w:t xml:space="preserve">Many municipal governments and urban growing communities call for 100% natural or organic growing within urban boundaries. GreenThumb is a program of the New York City Parks Department that manages community gardens on city park land. In its operations manual, GreenThumb discourages gardeners from using any pesticides or herbicides in favor of IPM best practices. GreenThumb also encourages gardeners to use compost and other organic soil amendments rather than chemical-based fertilizers. </w:t>
      </w:r>
    </w:p>
    <w:p w14:paraId="05849C38" w14:textId="77777777" w:rsidR="00A43CFF" w:rsidRDefault="00A43CFF" w:rsidP="00A43CFF"/>
    <w:p w14:paraId="4B69BF8C" w14:textId="2B1B2A3B" w:rsidR="00A43CFF" w:rsidRPr="006915C7" w:rsidRDefault="00A43CFF" w:rsidP="00A43CFF">
      <w:r>
        <w:t xml:space="preserve">Many growers who farm organically choose not to pay for the formal organic certification due to capacity, cost, and ultimately the actual need for certification. Because customers can come see the farm for themselves, or have high awareness of a farm’s growing practices, or because the products from the farm may not be sold in traditional markets, </w:t>
      </w:r>
      <w:r>
        <w:lastRenderedPageBreak/>
        <w:t>there may not be a marketing need for organic certification to justify the cost of the certification.</w:t>
      </w:r>
    </w:p>
    <w:p w14:paraId="6C41F081" w14:textId="77777777" w:rsidR="005B7697" w:rsidRDefault="005B7697" w:rsidP="005B7697">
      <w:pPr>
        <w:pStyle w:val="Heading1"/>
      </w:pPr>
      <w:bookmarkStart w:id="13" w:name="_Toc190270886"/>
      <w:r>
        <w:t>Markets</w:t>
      </w:r>
      <w:bookmarkEnd w:id="13"/>
    </w:p>
    <w:p w14:paraId="38B4740F" w14:textId="77777777" w:rsidR="005B7697" w:rsidRDefault="005B7697" w:rsidP="005B7697">
      <w:r>
        <w:t>How a farmer grows, how much they grow, and what they grow depends on the ultimate end use, or market, for a crop. In this section, we will explore:</w:t>
      </w:r>
    </w:p>
    <w:p w14:paraId="7DD52C33" w14:textId="77777777" w:rsidR="005B7697" w:rsidRDefault="005B7697" w:rsidP="005B7697">
      <w:pPr>
        <w:pStyle w:val="ListParagraph"/>
        <w:numPr>
          <w:ilvl w:val="0"/>
          <w:numId w:val="4"/>
        </w:numPr>
      </w:pPr>
      <w:r>
        <w:t>Commercial markets, and</w:t>
      </w:r>
    </w:p>
    <w:p w14:paraId="760DAF0A" w14:textId="77777777" w:rsidR="005B7697" w:rsidRDefault="005B7697" w:rsidP="005B7697">
      <w:pPr>
        <w:pStyle w:val="ListParagraph"/>
        <w:numPr>
          <w:ilvl w:val="0"/>
          <w:numId w:val="4"/>
        </w:numPr>
      </w:pPr>
      <w:r>
        <w:t>Non-commercial markets</w:t>
      </w:r>
    </w:p>
    <w:p w14:paraId="0600FEE8" w14:textId="77777777" w:rsidR="005B7697" w:rsidRDefault="005B7697" w:rsidP="005B7697"/>
    <w:p w14:paraId="6F3FCFE3" w14:textId="77777777" w:rsidR="005B7697" w:rsidRDefault="005B7697" w:rsidP="005B7697">
      <w:r>
        <w:t>We will then share some examples of urban markets in practice to illustrate how urban producers often combine commercial and non-commercial market strategies.</w:t>
      </w:r>
    </w:p>
    <w:p w14:paraId="7E172DD9" w14:textId="77777777" w:rsidR="005B7697" w:rsidRDefault="005B7697" w:rsidP="005B7697">
      <w:pPr>
        <w:pStyle w:val="Heading2"/>
      </w:pPr>
      <w:bookmarkStart w:id="14" w:name="_Toc190270887"/>
      <w:r>
        <w:t>Commercial markets</w:t>
      </w:r>
      <w:bookmarkEnd w:id="14"/>
    </w:p>
    <w:p w14:paraId="7389BA84" w14:textId="3A675605" w:rsidR="00777400" w:rsidRDefault="00777400" w:rsidP="00777400">
      <w:r>
        <w:t>Commercial enterprises prioritize the sale of goods and services for a marketplace. Commercial urban farms typically aim to create economically viable businesses and therefore grow and sell farm products to support the farm business and optimize revenue. They produce at a large enough scale to earn a significant portion of their annual budget from farm product sales. Urban commercial markets come in a variety of forms, including:</w:t>
      </w:r>
    </w:p>
    <w:p w14:paraId="05C54208" w14:textId="77777777" w:rsidR="00777400" w:rsidRDefault="00777400" w:rsidP="00777400">
      <w:pPr>
        <w:pStyle w:val="ListParagraph"/>
        <w:numPr>
          <w:ilvl w:val="0"/>
          <w:numId w:val="5"/>
        </w:numPr>
      </w:pPr>
      <w:r>
        <w:t>Wholesale</w:t>
      </w:r>
    </w:p>
    <w:p w14:paraId="7B82EBEB" w14:textId="77777777" w:rsidR="00777400" w:rsidRDefault="00777400" w:rsidP="00777400">
      <w:pPr>
        <w:pStyle w:val="ListParagraph"/>
        <w:numPr>
          <w:ilvl w:val="0"/>
          <w:numId w:val="5"/>
        </w:numPr>
      </w:pPr>
      <w:r>
        <w:t>Direct-to-consumer, and</w:t>
      </w:r>
    </w:p>
    <w:p w14:paraId="070AD644" w14:textId="796F913F" w:rsidR="00056F56" w:rsidRDefault="00777400" w:rsidP="00056F56">
      <w:pPr>
        <w:pStyle w:val="ListParagraph"/>
        <w:numPr>
          <w:ilvl w:val="0"/>
          <w:numId w:val="5"/>
        </w:numPr>
      </w:pPr>
      <w:r>
        <w:t>Supplemental markets</w:t>
      </w:r>
    </w:p>
    <w:p w14:paraId="077E3AAB" w14:textId="77777777" w:rsidR="00056F56" w:rsidRDefault="00056F56" w:rsidP="00056F56">
      <w:pPr>
        <w:pStyle w:val="Heading3"/>
      </w:pPr>
      <w:bookmarkStart w:id="15" w:name="_Toc190270888"/>
      <w:r>
        <w:t>Wholesaling</w:t>
      </w:r>
      <w:bookmarkEnd w:id="15"/>
    </w:p>
    <w:p w14:paraId="050D5926" w14:textId="04DC5DB8" w:rsidR="009E3988" w:rsidRDefault="009E3988" w:rsidP="009E3988">
      <w:r>
        <w:t xml:space="preserve">According to the USDA, </w:t>
      </w:r>
      <w:r w:rsidR="006E43A2">
        <w:t>wholesaling “</w:t>
      </w:r>
      <w:r w:rsidRPr="002E36A8">
        <w:t>is a component of food marketing in which goods are assembled, stored, and transported to customers, including retailers, food service operators, other wholesalers, government, and other types of businesses</w:t>
      </w:r>
      <w:r>
        <w:t>.</w:t>
      </w:r>
      <w:r>
        <w:t>”</w:t>
      </w:r>
      <w:r>
        <w:t xml:space="preserve"> Wholesaling for urban agriculture often occurs when farmers sell produce in bulk to a wholesaler or distributor. The wholesaler or distributor aggregates goods from multiple producers and then markets the bulk product to other distributors, retailers, food hubs, restaurants, schools, food service companies, or other buyers. Urban growers can also sell products wholesale directly to retailers. Wholesale prices are typically lower than retail prices.</w:t>
      </w:r>
    </w:p>
    <w:p w14:paraId="5156EA4E" w14:textId="77777777" w:rsidR="006E43A2" w:rsidRDefault="006E43A2" w:rsidP="006E43A2">
      <w:pPr>
        <w:pStyle w:val="Heading3"/>
      </w:pPr>
      <w:bookmarkStart w:id="16" w:name="_Toc190270889"/>
      <w:r>
        <w:t>Direct-to-consumer</w:t>
      </w:r>
      <w:bookmarkEnd w:id="16"/>
    </w:p>
    <w:p w14:paraId="08F19123" w14:textId="76EABD25" w:rsidR="00011FC9" w:rsidRDefault="00011FC9" w:rsidP="00011FC9">
      <w:r>
        <w:t>Direct-to-consumer sales happen directly between the farm and the consumer through a variety of mechanisms including on-farm stores or farm stands, farmers markets, online markets, and community supported agriculture (or CSAs). Farmers can also sell directly to institutions and restaurants. Farmers can earn a higher margin per sale by selling direct-to-consumer by eliminating the need for wholesalers, distributors, and retailers and their associated fees. In 2016, the USDA’s Economic Research Service found that “farmers who market goods directly to consumers are more likely to remain in business than those who market only through traditional channels.</w:t>
      </w:r>
      <w:r w:rsidR="003779DB">
        <w:t>”</w:t>
      </w:r>
      <w:r>
        <w:t xml:space="preserve"> The USDA Census of Agriculture shows that “the majority, or 57%, of farms marketing food directly </w:t>
      </w:r>
      <w:proofErr w:type="gramStart"/>
      <w:r>
        <w:t>were located in</w:t>
      </w:r>
      <w:proofErr w:type="gramEnd"/>
      <w:r>
        <w:t xml:space="preserve"> metropolitan counties. </w:t>
      </w:r>
      <w:r>
        <w:lastRenderedPageBreak/>
        <w:t xml:space="preserve">These farms accounted for 62% of all direct food sales. Approximately 78% of farms selling food directly sold </w:t>
      </w:r>
      <w:proofErr w:type="gramStart"/>
      <w:r>
        <w:t>all of</w:t>
      </w:r>
      <w:proofErr w:type="gramEnd"/>
      <w:r>
        <w:t xml:space="preserve"> their </w:t>
      </w:r>
      <w:proofErr w:type="gramStart"/>
      <w:r>
        <w:t>directly-marketed</w:t>
      </w:r>
      <w:proofErr w:type="gramEnd"/>
      <w:r>
        <w:t xml:space="preserve"> food within a 100-mile radius of the farm.</w:t>
      </w:r>
      <w:r w:rsidR="003779DB">
        <w:t>”</w:t>
      </w:r>
      <w:r>
        <w:t xml:space="preserve"> These results reveal the importance of direct-to-consumer markets in sustaining local, urban agriculture operations and food systems.</w:t>
      </w:r>
    </w:p>
    <w:p w14:paraId="3659AF14" w14:textId="77777777" w:rsidR="00011FC9" w:rsidRDefault="00011FC9" w:rsidP="00011FC9"/>
    <w:p w14:paraId="299E510F" w14:textId="60BA4B58" w:rsidR="00011FC9" w:rsidRDefault="00011FC9" w:rsidP="00011FC9">
      <w:r>
        <w:t>Direct-to-consumer markets allow growers to access niche markets, build strong relationships and loyalty with customers, and to set, rather than take, prices, creating resiliency to on-farm price fluctuations. Despite the financial benefits, direct-to-consumer marketing can also introduce costs. To engage in direct-to-consumer markets, farmers may need to invest in commercial refrigeration and delivery infrastructure; they may need access to commercial kitchens and Good Agricultural Practices (or GAP)-certified food processing technologies to create value-added products for sale; they may also need to standardize their harvesting and processing practices to reliably deliver sufficient volumes to meet the needs of large customers, like hospitals or schools. Despite the challenges, direct-to-consumer sale is a common if not ubiquitous market for urban producers across the country.</w:t>
      </w:r>
    </w:p>
    <w:p w14:paraId="3998682B" w14:textId="77777777" w:rsidR="00011FC9" w:rsidRDefault="00011FC9" w:rsidP="00011FC9"/>
    <w:p w14:paraId="26E10A8C" w14:textId="77777777" w:rsidR="00011FC9" w:rsidRDefault="00011FC9" w:rsidP="00011FC9">
      <w:r>
        <w:t xml:space="preserve">Bay Branch Farm in Cleveland is an example of a commercial farm engaging in direct-to-consumer sales. Annabel and her husband Eric sell their products at a </w:t>
      </w:r>
      <w:proofErr w:type="gramStart"/>
      <w:r>
        <w:t>farmers</w:t>
      </w:r>
      <w:proofErr w:type="gramEnd"/>
      <w:r>
        <w:t xml:space="preserve"> market and through an online marketplace. Customers can place their order online and pick up directly from the farm.</w:t>
      </w:r>
    </w:p>
    <w:p w14:paraId="225E56EE" w14:textId="77777777" w:rsidR="00011FC9" w:rsidRDefault="00011FC9" w:rsidP="00011FC9"/>
    <w:p w14:paraId="1839B989" w14:textId="15B4B79A" w:rsidR="00011FC9" w:rsidRDefault="00011FC9" w:rsidP="00011FC9">
      <w:r>
        <w:t xml:space="preserve">We’ve received a lot of questions about a specific kind of direct-to-consumer market called community supported agriculture, or CSA. The USDA considers CSA to be one type of direct marketing in which </w:t>
      </w:r>
      <w:r w:rsidRPr="001E3203">
        <w:t xml:space="preserve">a community of individuals </w:t>
      </w:r>
      <w:r>
        <w:t>“</w:t>
      </w:r>
      <w:r w:rsidRPr="001E3203">
        <w:t>pledge support to a farm operation so that the farmland becomes, either legally or spiritually, the community's farm, with the growers and consumers providing mutual support and sharing the risks and benefits of food production</w:t>
      </w:r>
      <w:r>
        <w:t>.</w:t>
      </w:r>
      <w:r w:rsidR="003779DB">
        <w:t>”</w:t>
      </w:r>
      <w:r>
        <w:t xml:space="preserve"> ATTRA Sustainable Agriculture describes CSA in the following way:</w:t>
      </w:r>
    </w:p>
    <w:p w14:paraId="798F84C6" w14:textId="77777777" w:rsidR="00011FC9" w:rsidRDefault="00011FC9" w:rsidP="00011FC9"/>
    <w:p w14:paraId="11E58F20" w14:textId="50F43CCD" w:rsidR="00011FC9" w:rsidRDefault="00011FC9" w:rsidP="00011FC9">
      <w:pPr>
        <w:jc w:val="center"/>
        <w:rPr>
          <w:i/>
          <w:iCs/>
        </w:rPr>
      </w:pPr>
      <w:r w:rsidRPr="001F00DF">
        <w:rPr>
          <w:i/>
          <w:iCs/>
        </w:rPr>
        <w:t>CSA is, at its core, a system for building a network of support around a farm business. Generally, before the growing season, customers buy a membership or share in a farm operation by sponsoring the farm costs that year. As a return for their money, they then receive products regularly during the growing season: traditionally, a box full of vegetables each week. If the farm, for any reason, should face a bad year and production drops, the members share in that risk.</w:t>
      </w:r>
      <w:r>
        <w:rPr>
          <w:i/>
          <w:iCs/>
        </w:rPr>
        <w:t xml:space="preserve"> </w:t>
      </w:r>
    </w:p>
    <w:p w14:paraId="2EB08762" w14:textId="77777777" w:rsidR="00011FC9" w:rsidRDefault="00011FC9" w:rsidP="00011FC9">
      <w:pPr>
        <w:jc w:val="center"/>
        <w:rPr>
          <w:i/>
          <w:iCs/>
        </w:rPr>
      </w:pPr>
    </w:p>
    <w:p w14:paraId="45467C63" w14:textId="77777777" w:rsidR="00011FC9" w:rsidRDefault="00011FC9" w:rsidP="00011FC9">
      <w:r>
        <w:t xml:space="preserve">And here are a couple examples of what CSA boxes may look like, one from </w:t>
      </w:r>
      <w:r w:rsidRPr="009C3750">
        <w:t xml:space="preserve">Huerta del Valle </w:t>
      </w:r>
      <w:r>
        <w:t xml:space="preserve">in </w:t>
      </w:r>
      <w:proofErr w:type="gramStart"/>
      <w:r>
        <w:t>California;</w:t>
      </w:r>
      <w:proofErr w:type="gramEnd"/>
      <w:r>
        <w:t xml:space="preserve"> and the other from Fresh Harvest in Atlanta, Georgia.</w:t>
      </w:r>
    </w:p>
    <w:p w14:paraId="36D06953" w14:textId="77777777" w:rsidR="004F57CF" w:rsidRDefault="004F57CF" w:rsidP="004F57CF">
      <w:pPr>
        <w:pStyle w:val="Heading3"/>
      </w:pPr>
      <w:bookmarkStart w:id="17" w:name="_Toc190270890"/>
      <w:r>
        <w:t>Supplemental markets</w:t>
      </w:r>
      <w:bookmarkEnd w:id="17"/>
    </w:p>
    <w:p w14:paraId="06621FFB" w14:textId="77777777" w:rsidR="00F65A09" w:rsidRDefault="00F65A09" w:rsidP="00F65A09">
      <w:r>
        <w:t xml:space="preserve">Small farms all over the country, including in urban areas, often supplement sales of their on-farm goods with other revenue streams. These include, but are not limited to, activities </w:t>
      </w:r>
      <w:r>
        <w:lastRenderedPageBreak/>
        <w:t xml:space="preserve">such as agritourism, the development and sale of value-added products, and charging for services. Let’s </w:t>
      </w:r>
      <w:proofErr w:type="gramStart"/>
      <w:r>
        <w:t>take a look</w:t>
      </w:r>
      <w:proofErr w:type="gramEnd"/>
      <w:r>
        <w:t xml:space="preserve"> at these now. </w:t>
      </w:r>
    </w:p>
    <w:p w14:paraId="7D7185CB" w14:textId="77777777" w:rsidR="00F65A09" w:rsidRDefault="00F65A09" w:rsidP="00F65A09"/>
    <w:p w14:paraId="0726C3FF" w14:textId="46810BF4" w:rsidR="00F65A09" w:rsidRDefault="00F65A09" w:rsidP="00F65A09">
      <w:r>
        <w:t>The USDA defines agritourism as “</w:t>
      </w:r>
      <w:r w:rsidRPr="00050B22">
        <w:t>a form of commercial enterprise that links agricultural production and/or processing with tourism to attract visitors onto a farm, ranch, or other agricultural business for the purposes of entertaining or educating the visitors while generating income for the farm, ranch, or business owner</w:t>
      </w:r>
      <w:r w:rsidR="00CB3102">
        <w:t>.”</w:t>
      </w:r>
      <w:r>
        <w:t xml:space="preserve"> Agriculture should be a primary function of the land, creating a point of differentiation from other venues when attracting tourists or customers looking to host events like weddings or dinner parties. Brooklyn Grange in New York City has become a premier wedding destination, and Side Yard Farm and Kitchen in Portland, Oregon hosts parties, movie nights, and dinners that bring members of the local community to the farm. Many urban farms also charge fees for tours and onsite workshops, further supplementing farm income. </w:t>
      </w:r>
    </w:p>
    <w:p w14:paraId="7539BBDD" w14:textId="77777777" w:rsidR="00F65A09" w:rsidRDefault="00F65A09" w:rsidP="00F65A09"/>
    <w:p w14:paraId="42E91043" w14:textId="5B2572B6" w:rsidR="00F65A09" w:rsidRDefault="00F65A09" w:rsidP="00F65A09">
      <w:r>
        <w:t xml:space="preserve">Farmers can develop value-added products to capture an even larger share of the food dollar. The farm share is the portion of the final product sale that the farmer receives. In 2022, the farm share dipped below 15 cents, meaning that of every dollar spent on food and food products domestically, the farmer only received 14.9%. Farmers can increase that percentage by participating in activities like direct-to-consumer marketing, as well as developing and selling value-added products. University of Maryland Extension defines value-added products as those that change the physical state or form of a product (like milling wheat into flour or making strawberries into jam), among other qualifications. </w:t>
      </w:r>
      <w:proofErr w:type="spellStart"/>
      <w:r>
        <w:t>Snapfinger</w:t>
      </w:r>
      <w:proofErr w:type="spellEnd"/>
      <w:r>
        <w:t xml:space="preserve"> Farm is a partnership between Rahul Anand and Carson White in Atlanta, Georgia. The farm owners diversify their market potential by selling wholesale and direct-to-consumer at farmers markets, where they offer both produce from the farm and value-added products like jams, soaps, and breads made on the farm. Small Axe Peppers in New York City is another example. They make a hot sauce called The Bronx Hot Sauce which uses peppers purchased from local community gardens across the Bronx, creating a marketing story that differentiates their product. </w:t>
      </w:r>
    </w:p>
    <w:p w14:paraId="0221A14D" w14:textId="77777777" w:rsidR="00F65A09" w:rsidRDefault="00F65A09" w:rsidP="00F65A09"/>
    <w:p w14:paraId="5F35BAF9" w14:textId="36C2EF33" w:rsidR="00F65A09" w:rsidRDefault="00F65A09" w:rsidP="00F65A09">
      <w:r>
        <w:t xml:space="preserve">Many urban farms further diversify their revenue streams by charging for workshops, training and technical assistance, and other fee-for-service products like landscaping or garden design and construction. Brooklyn Grange in New York City, for example, designs and installs green roofs, leveraging their decades of experience operating rooftop farms across the city. </w:t>
      </w:r>
    </w:p>
    <w:p w14:paraId="2B52BE8C" w14:textId="77777777" w:rsidR="00F65A09" w:rsidRDefault="00F65A09" w:rsidP="00F65A09"/>
    <w:p w14:paraId="2064D468" w14:textId="105ACB88" w:rsidR="00F65A09" w:rsidRDefault="00F65A09" w:rsidP="00F65A09">
      <w:r>
        <w:t xml:space="preserve">Each of these supplemental commercial markets generates additional revenue for farmers but also requires additional labor. Urban farming is especially labor-intensive and operates on tight margins; therefore, urban farmers may not have the capacity to expand into supplemental markets. </w:t>
      </w:r>
    </w:p>
    <w:p w14:paraId="57356190" w14:textId="77777777" w:rsidR="00F65A09" w:rsidRDefault="00F65A09" w:rsidP="00F65A09">
      <w:pPr>
        <w:pStyle w:val="Heading2"/>
      </w:pPr>
      <w:bookmarkStart w:id="18" w:name="_Toc190270891"/>
      <w:r>
        <w:t>Non-commercial markets</w:t>
      </w:r>
      <w:bookmarkEnd w:id="18"/>
    </w:p>
    <w:p w14:paraId="60272505" w14:textId="2EFEC083" w:rsidR="00FE7DEE" w:rsidRDefault="00FE7DEE" w:rsidP="00FE7DEE">
      <w:r>
        <w:t>Non</w:t>
      </w:r>
      <w:r w:rsidRPr="001D5DC2">
        <w:t>-commercial</w:t>
      </w:r>
      <w:r>
        <w:t xml:space="preserve"> enterprises do not emphasize farm product sales as a significant driver of the farm’s budget. Instead, farm products may be consumed by the growers or given away </w:t>
      </w:r>
      <w:r>
        <w:lastRenderedPageBreak/>
        <w:t xml:space="preserve">or donated rather than sold. Non-commercial urban agriculture may look like a home garden, a community garden, or a non-profit farm. School gardens and gardens connected to houses of worship are other examples. Urban farming operations intended to feed volunteers or supply food banks may be highly productive despite being non-commercial. </w:t>
      </w:r>
    </w:p>
    <w:p w14:paraId="58C42913" w14:textId="77777777" w:rsidR="00FE7DEE" w:rsidRDefault="00FE7DEE" w:rsidP="00FE7DEE"/>
    <w:p w14:paraId="7868AC32" w14:textId="074B0590" w:rsidR="00FE7DEE" w:rsidRDefault="00FE7DEE" w:rsidP="00FE7DEE">
      <w:r>
        <w:t>Non-commercial operations may be called “community-based,” in which the primary objective is to cultivate community development and engagement through food production coupled with the provision of services like entrepreneurship training, nutrition education, ecological literacy, and more. These operations often rely on volunteer labor and fundraise to support their efforts and may be registered as non-profit organizations. The USDA sometimes refers to these types of growing operations as “</w:t>
      </w:r>
      <w:proofErr w:type="gramStart"/>
      <w:r>
        <w:t>values-based</w:t>
      </w:r>
      <w:proofErr w:type="gramEnd"/>
      <w:r>
        <w:t>.</w:t>
      </w:r>
      <w:r>
        <w:t>”</w:t>
      </w:r>
      <w:r>
        <w:t xml:space="preserve"> Referring to non-commercial enterprises as community- or values-based emphasizes the tradeoffs that these operations embrace – rather than maximizing profit or revenue alone, they seek to maximize the provision of other services, like food access, outside traditional markets. These types of operations challenge us to think about how the USDA can support all kinds of agricultural operations, not just commercial operations.</w:t>
      </w:r>
    </w:p>
    <w:p w14:paraId="3E9BB3A0" w14:textId="77777777" w:rsidR="008A1C4A" w:rsidRDefault="008A1C4A" w:rsidP="00FE7DEE"/>
    <w:p w14:paraId="09591756" w14:textId="5DF55655" w:rsidR="008A1C4A" w:rsidRDefault="008A1C4A" w:rsidP="008A1C4A">
      <w:r>
        <w:t xml:space="preserve">New Roots Community Farm in the Bronx and the Gary Comer Youth Center in Chicago are both examples of non-commercial operations. New Roots Community Farm members collectively decide what to grow and distribute the produce amongst themselves and their neighbors free of charge. Produce grown at the Gary Comer Youth Center urban farm is distributed to the community </w:t>
      </w:r>
      <w:proofErr w:type="gramStart"/>
      <w:r>
        <w:t>and also</w:t>
      </w:r>
      <w:proofErr w:type="gramEnd"/>
      <w:r>
        <w:t xml:space="preserve"> used by the Center’s catering kitchen. While the Center charges for catering to support its non-profit mission, the produce itself is donated. Other non-commercial markets include donating farm products to food banks. In 2020, farmers in New York alone donated more than eight million pounds of food. It’s difficult to quantify this number for urban farms across the country, but, anecdotally, urban farms and gardens are capable of donating tens of thousands of pounds of produce per enterprise to food banks annually.</w:t>
      </w:r>
    </w:p>
    <w:p w14:paraId="39E0FDA2" w14:textId="77777777" w:rsidR="008A1C4A" w:rsidRDefault="008A1C4A" w:rsidP="008A1C4A"/>
    <w:p w14:paraId="15B2D9C5" w14:textId="5A7FED1E" w:rsidR="008A1C4A" w:rsidRDefault="008A1C4A" w:rsidP="00FE7DEE">
      <w:r>
        <w:t xml:space="preserve">It’s also difficult to quantify, but we believe most urban agriculture across the U.S. is non-commercial rather than commercial. </w:t>
      </w:r>
    </w:p>
    <w:p w14:paraId="7CC9F1CB" w14:textId="77777777" w:rsidR="005D2F65" w:rsidRDefault="005D2F65" w:rsidP="005D2F65">
      <w:pPr>
        <w:pStyle w:val="Heading2"/>
      </w:pPr>
      <w:bookmarkStart w:id="19" w:name="_Toc190270892"/>
      <w:r>
        <w:t>Urban agriculture markets in practice</w:t>
      </w:r>
      <w:bookmarkEnd w:id="19"/>
    </w:p>
    <w:p w14:paraId="409ECE4D" w14:textId="0A2BDC6C" w:rsidR="00D6240C" w:rsidRDefault="00D6240C" w:rsidP="00D6240C">
      <w:r>
        <w:t xml:space="preserve">Reflecting the fact that urban agriculture is highly diverse, many urban farming operations are neither 100% commercial nor 100% non-commercial. Rather, in many cases, urban growers pursue hybrid markets. An urban farming operation may offer commercial sales while donating a portion of its produce or offering free or low-cost training, events, workshops, and more to the community. These farms exhibit the behavior of “social enterprises.” Social enterprises are broadly defined as businesses that take an entrepreneurial approach to solving widely experienced social or ecological problems. </w:t>
      </w:r>
    </w:p>
    <w:p w14:paraId="275D2489" w14:textId="77777777" w:rsidR="00D6240C" w:rsidRDefault="00D6240C" w:rsidP="00D6240C"/>
    <w:p w14:paraId="3B4F56F7" w14:textId="4FB3D9F3" w:rsidR="00D6240C" w:rsidRDefault="00D6240C" w:rsidP="00D6240C">
      <w:r>
        <w:t xml:space="preserve">Red Hook Farms in Brooklyn, NY is one example of a social enterprise employing a hybrid business model. The farm comprises two non-contiguous plots of land. The larger space, called the Columbia Street Farm, operates on 2.75 acres on top of an old asphalt baseball </w:t>
      </w:r>
      <w:r>
        <w:lastRenderedPageBreak/>
        <w:t>diamond. The second location, the 1.1-acre Wolcott Street Farm, is a series of traditional raised beds. Red Hook Farms harvests over 20,000 pounds of produce per year between the two locations. That produce is sold direct-to-consumer at Red Hook Farm’s farm stands, distributed through community supported agriculture programs, donated to a local food pantry, used by farm staff and apprentices, or sold to restaurants. The farm also hosts community events and offers educational programming, including workforce development programs for youth apprentices.</w:t>
      </w:r>
    </w:p>
    <w:p w14:paraId="6DC8083C" w14:textId="77777777" w:rsidR="00D6240C" w:rsidRDefault="00D6240C" w:rsidP="00D6240C">
      <w:pPr>
        <w:pStyle w:val="Heading3"/>
      </w:pPr>
      <w:bookmarkStart w:id="20" w:name="_Toc190270893"/>
      <w:r>
        <w:t>Institutional partnerships</w:t>
      </w:r>
      <w:bookmarkEnd w:id="20"/>
    </w:p>
    <w:p w14:paraId="3EE3094F" w14:textId="48A4B499" w:rsidR="009F1C7C" w:rsidRDefault="009F1C7C" w:rsidP="009F1C7C">
      <w:r>
        <w:t>Growing Gardens in Portland, Oregon operates the Lettuce Grow program in partnership with a local prison, bringing hands-on, garden-based workshops to incarcerated adults and juveniles to support successful reentry into society. Produce grown in the prison’s garden supplements commissary meals, and program participants benefit both from career training and from the mental and physical health effects of working in the garden; while recidivism for the U.S. in general is about 75%, recidivism for Lettuce Grow participants is only 4%. Growing Gardens also partners with a local healthcare provider in Portland to manage a garden for healthcare workers near a hospital, creating a calm space for staff to relax between shifts. The produce from the garden is then given to hospital patients as part of a food-based wellness prescription. Partnerships like these can create a landscape of urban agriculture operations that look very different from each other, even within the same urban area.</w:t>
      </w:r>
    </w:p>
    <w:p w14:paraId="26E8F6E4" w14:textId="77777777" w:rsidR="009F1C7C" w:rsidRDefault="009F1C7C" w:rsidP="009F1C7C">
      <w:pPr>
        <w:pStyle w:val="Heading1"/>
      </w:pPr>
      <w:bookmarkStart w:id="21" w:name="_Toc190270894"/>
      <w:r>
        <w:t>Business Structures</w:t>
      </w:r>
      <w:bookmarkEnd w:id="21"/>
    </w:p>
    <w:p w14:paraId="3D37E8E7" w14:textId="77777777" w:rsidR="0051020D" w:rsidRDefault="0051020D" w:rsidP="0051020D">
      <w:r>
        <w:t>An urban agriculture operation’s legal structure influences if the operation can receive certain kinds of assistance, grants, and even USDA programs. Today, we’ll explore the most common types of legal structures you may encounter when working with urban producers:</w:t>
      </w:r>
    </w:p>
    <w:p w14:paraId="24EEC0A8" w14:textId="77777777" w:rsidR="0051020D" w:rsidRDefault="0051020D" w:rsidP="0051020D">
      <w:pPr>
        <w:pStyle w:val="ListParagraph"/>
        <w:numPr>
          <w:ilvl w:val="0"/>
          <w:numId w:val="6"/>
        </w:numPr>
      </w:pPr>
      <w:r>
        <w:t>For profit structures</w:t>
      </w:r>
    </w:p>
    <w:p w14:paraId="7661C598" w14:textId="77777777" w:rsidR="0051020D" w:rsidRDefault="0051020D" w:rsidP="0051020D">
      <w:pPr>
        <w:pStyle w:val="ListParagraph"/>
        <w:numPr>
          <w:ilvl w:val="0"/>
          <w:numId w:val="6"/>
        </w:numPr>
      </w:pPr>
      <w:r>
        <w:t>Non-profit structures, and</w:t>
      </w:r>
    </w:p>
    <w:p w14:paraId="1FE64CE2" w14:textId="77777777" w:rsidR="0051020D" w:rsidRDefault="0051020D" w:rsidP="0051020D">
      <w:pPr>
        <w:pStyle w:val="ListParagraph"/>
        <w:numPr>
          <w:ilvl w:val="0"/>
          <w:numId w:val="6"/>
        </w:numPr>
      </w:pPr>
      <w:r>
        <w:t>Cooperatives</w:t>
      </w:r>
    </w:p>
    <w:p w14:paraId="61204CE5" w14:textId="77777777" w:rsidR="0051020D" w:rsidRDefault="0051020D" w:rsidP="0051020D">
      <w:pPr>
        <w:pStyle w:val="ListParagraph"/>
      </w:pPr>
    </w:p>
    <w:p w14:paraId="2F32E261" w14:textId="77777777" w:rsidR="0051020D" w:rsidRDefault="0051020D" w:rsidP="0051020D">
      <w:r>
        <w:t xml:space="preserve">This section will not examine private uses like home gardens. After covering these three common types of business structures, we will look at some real examples. </w:t>
      </w:r>
    </w:p>
    <w:p w14:paraId="18C7D69C" w14:textId="77777777" w:rsidR="00A70C26" w:rsidRDefault="00A70C26" w:rsidP="00A70C26">
      <w:pPr>
        <w:pStyle w:val="Heading2"/>
      </w:pPr>
      <w:bookmarkStart w:id="22" w:name="_Toc190270895"/>
      <w:r>
        <w:t>For profit</w:t>
      </w:r>
      <w:bookmarkEnd w:id="22"/>
    </w:p>
    <w:p w14:paraId="2ABBCDB0" w14:textId="6C02B46E" w:rsidR="00285AC0" w:rsidRDefault="00285AC0" w:rsidP="00285AC0">
      <w:r>
        <w:t xml:space="preserve">For profit operations sell produce, farm products (like honey or processed goods), and/or services (like workshops, urban landscaping, or greenhouse construction) that fully or primarily fund farm operations and staffing. For profit farms can choose from a variety of legal and tax structures, including sole-proprietorships, partnerships, limited liability companies (or LLCs), C-Corps and S-Corps, and cooperatives. </w:t>
      </w:r>
    </w:p>
    <w:p w14:paraId="01CE8F90" w14:textId="77777777" w:rsidR="00285AC0" w:rsidRDefault="00285AC0" w:rsidP="00285AC0"/>
    <w:p w14:paraId="6C664ABF" w14:textId="5012BDF8" w:rsidR="00285AC0" w:rsidRDefault="00285AC0" w:rsidP="00285AC0">
      <w:r>
        <w:t xml:space="preserve">A limited study of commercial urban farms in 2019 found that farmers with previous agricultural work experience were more likely to register their operations as for profits than </w:t>
      </w:r>
      <w:r>
        <w:lastRenderedPageBreak/>
        <w:t xml:space="preserve">those commercial growers without previous farming experience or for whom social entrepreneurship was a particularly strong motivator. Some operators in this study chose a </w:t>
      </w:r>
      <w:proofErr w:type="gramStart"/>
      <w:r>
        <w:t>for profit</w:t>
      </w:r>
      <w:proofErr w:type="gramEnd"/>
      <w:r>
        <w:t xml:space="preserve"> structure because they “were reluctant” to take on the responsibilities of non-profit farming, including “applying for grants, maintaining a board, and other activities that would take them away from farming</w:t>
      </w:r>
      <w:r>
        <w:t>.”</w:t>
      </w:r>
    </w:p>
    <w:p w14:paraId="2B4E6D83" w14:textId="77777777" w:rsidR="00285AC0" w:rsidRDefault="00285AC0" w:rsidP="00285AC0">
      <w:pPr>
        <w:pStyle w:val="Heading2"/>
      </w:pPr>
      <w:bookmarkStart w:id="23" w:name="_Toc190270896"/>
      <w:r>
        <w:t>Non-profit</w:t>
      </w:r>
      <w:bookmarkEnd w:id="23"/>
    </w:p>
    <w:p w14:paraId="3464D899" w14:textId="0126CC13" w:rsidR="00EE569F" w:rsidRDefault="00EE569F" w:rsidP="00EE569F">
      <w:r>
        <w:t xml:space="preserve">Non-profits often solicit and even depend on donations and grants to fund their operations. Non-profits predominate in urban agriculture, with research finding that more urban agriculture operations follow a non-profit model because of the high capital and input costs incurred in urban settings relative to the prices urban growers can set and the revenue they can collect. Incorporating as a non-profit opens the door for additional funding streams that allow growers to pay higher wages while pursuing social missions that may require cuts to traditional sources of revenue, like lowering prices or donating farm products as part of a food access mission. Importantly, many urban agriculture non-profits still sell at least some of what they grow to generate some revenue. These organizations often rely on volunteer support and may give farm products to volunteers in exchange for their labor, something called an “in-kind” exchange. </w:t>
      </w:r>
    </w:p>
    <w:p w14:paraId="1BD63875" w14:textId="77777777" w:rsidR="00EE569F" w:rsidRDefault="00EE569F" w:rsidP="00EE569F"/>
    <w:p w14:paraId="04408FF0" w14:textId="77777777" w:rsidR="00EE569F" w:rsidRDefault="00EE569F" w:rsidP="00EE569F">
      <w:r>
        <w:t xml:space="preserve">Non-profit growing operations face several challenges. A dependence on donations and grants means these organizations must dedicate time and energy to finding and applying for funding that is not guaranteed, time that could otherwise be spent farming. Grants are often conditional and may require outcomes that are incompatible with a producers’ goals, leading to mission drift. Mission drift occurs when an organization’s primary mission, like improving food access through food production, is compromised in favor of pursuing projects that are likely to be funded by grants, like education and workforce development projects. </w:t>
      </w:r>
    </w:p>
    <w:p w14:paraId="3BDE9CD7" w14:textId="77777777" w:rsidR="00EE569F" w:rsidRDefault="00EE569F" w:rsidP="00EE569F"/>
    <w:p w14:paraId="6633B5DA" w14:textId="486FA3F6" w:rsidR="00EE569F" w:rsidRDefault="00EE569F" w:rsidP="00EE569F">
      <w:r>
        <w:t>Non-profits can claim special tax-exempt status. These codes apply to charitable organizations (usually 501(c)3), churches and religious organizations (usually 501(c)3), private foundations (501(c)3 or 509(a)), political organizations (classified under Section 527), and other (usually 501(c)3). You may encounter any of these types of exempt organizations when working with urban growers, so we’ve provided a link to the Internal Revenue Service’s (or, IRS’s) “exempt organization types” webpage in the “Additional Resources” section of this course so you can learn more about these structures.</w:t>
      </w:r>
    </w:p>
    <w:p w14:paraId="68D44C8D" w14:textId="77777777" w:rsidR="00EE569F" w:rsidRDefault="00EE569F" w:rsidP="00EE569F"/>
    <w:p w14:paraId="3389ADB1" w14:textId="77777777" w:rsidR="00EE569F" w:rsidRDefault="00EE569F" w:rsidP="00EE569F">
      <w:r>
        <w:t xml:space="preserve">You may also encounter non-profits that are nested within other non-profits. For example, New Roots Community Farm in New York City is a non-profit farming organization that farms on land owned by another, larger, international non-profit. </w:t>
      </w:r>
    </w:p>
    <w:p w14:paraId="411A6043" w14:textId="77777777" w:rsidR="00294A0F" w:rsidRDefault="00294A0F" w:rsidP="00294A0F">
      <w:pPr>
        <w:pStyle w:val="Heading2"/>
      </w:pPr>
      <w:bookmarkStart w:id="24" w:name="_Toc190270897"/>
      <w:r>
        <w:t>Cooperatives</w:t>
      </w:r>
      <w:bookmarkEnd w:id="24"/>
    </w:p>
    <w:p w14:paraId="06AC5D4C" w14:textId="77777777" w:rsidR="00B22EF0" w:rsidRDefault="00B22EF0" w:rsidP="00B22EF0">
      <w:r>
        <w:t xml:space="preserve">A cooperative is a type of business entity that is owned and governed democratically by three or more people. An agricultural operation may choose to register as one of multiple </w:t>
      </w:r>
      <w:r>
        <w:lastRenderedPageBreak/>
        <w:t>types of cooperatives. The two most relevant for this training are producer cooperatives and worker cooperatives. A producer cooperative exists when each member owns their farm individually but collaborate to market their produce. A worker cooperative is an entity in which members share ownership of the land and work together on that land. Both are types of Cooperative Corporations. Business goals and regulations at the state level will determine what kind of cooperative an operation will choose, or if they will choose to operate as another kind of entity, like an LLC, instead. We included a business entity decision-making guide in the “Additional Resources” section of this course.</w:t>
      </w:r>
    </w:p>
    <w:p w14:paraId="1D83DC91" w14:textId="77777777" w:rsidR="00B22EF0" w:rsidRDefault="00B22EF0" w:rsidP="00B22EF0"/>
    <w:p w14:paraId="66B163BE" w14:textId="728DA2E1" w:rsidR="00B22EF0" w:rsidRDefault="00B22EF0" w:rsidP="00B22EF0">
      <w:r>
        <w:t>You may also encounter agricultural operations that describe themselves as “collectives.” Collectives are not the same as cooperatives</w:t>
      </w:r>
      <w:r w:rsidRPr="006D431E">
        <w:t>. Cooperatives are ownership structures in which a business is owned and governed by its members, while collectives are</w:t>
      </w:r>
      <w:r>
        <w:t xml:space="preserve"> </w:t>
      </w:r>
      <w:r w:rsidRPr="006D431E">
        <w:t>management structures typically emphasizing non-hierarchical decision-making.</w:t>
      </w:r>
      <w:r>
        <w:t xml:space="preserve"> A group could form a cooperative and manage it collectively, meaning they approach decision making with less hierarchical structure. </w:t>
      </w:r>
    </w:p>
    <w:p w14:paraId="3E4C4B49" w14:textId="77777777" w:rsidR="00B22EF0" w:rsidRDefault="00B22EF0" w:rsidP="00B22EF0">
      <w:pPr>
        <w:pStyle w:val="Heading2"/>
      </w:pPr>
      <w:bookmarkStart w:id="25" w:name="_Toc190270898"/>
      <w:r>
        <w:t>Urban agricultural business structures in practice</w:t>
      </w:r>
      <w:bookmarkEnd w:id="25"/>
    </w:p>
    <w:p w14:paraId="5EB9C650" w14:textId="11EE614E" w:rsidR="00CA27D8" w:rsidRDefault="00CA27D8" w:rsidP="00CA27D8">
      <w:r>
        <w:t xml:space="preserve">Because of the mission-driven nature of many urban agriculture operations, even commercial and </w:t>
      </w:r>
      <w:proofErr w:type="gramStart"/>
      <w:r>
        <w:t>for profit</w:t>
      </w:r>
      <w:proofErr w:type="gramEnd"/>
      <w:r>
        <w:t xml:space="preserve"> operations, you may encounter organizations that don’t seem to fit neatly within one business structure. These organizations may farm as a for profit while accomplishing community-focused functions through a non-profit arm. Brooklyn Grange in New York City is an example of this hybrid structure. Brooklyn Grange farms as a for profit, but they created a separate 501(c)3 through which to run their educational programming. </w:t>
      </w:r>
    </w:p>
    <w:p w14:paraId="17F9C43B" w14:textId="77777777" w:rsidR="00CA27D8" w:rsidRDefault="00CA27D8" w:rsidP="00CA27D8"/>
    <w:p w14:paraId="63E9C4C0" w14:textId="4B338126" w:rsidR="00CA27D8" w:rsidRDefault="00CA27D8" w:rsidP="00CA27D8">
      <w:r>
        <w:t xml:space="preserve">Some urban agriculture operations, like many community gardens, may not technically operate as either for or non-profit entities; rather, they may be entities within a public structure like a municipal or state government agency. They may be funded solely by government subsidies or grants or funded by a mix of government support and donations from the community. They also may operate on public land through some kind of public land access </w:t>
      </w:r>
      <w:proofErr w:type="gramStart"/>
      <w:r>
        <w:t>program, but</w:t>
      </w:r>
      <w:proofErr w:type="gramEnd"/>
      <w:r>
        <w:t xml:space="preserve"> otherwise function independently of any public agency. For example, land banks are public entities with “</w:t>
      </w:r>
      <w:r w:rsidRPr="004B66E7">
        <w:t>unique powers to put vacant, abandoned, and deteriorated properties back to productive use according to community goals</w:t>
      </w:r>
      <w:r w:rsidR="00C57FF3">
        <w:t>.</w:t>
      </w:r>
      <w:r>
        <w:t xml:space="preserve">” Urban agriculture projects can leverage land banks to access land but then may function under an independent legal or tax structure. </w:t>
      </w:r>
    </w:p>
    <w:p w14:paraId="1A2DF83B" w14:textId="77777777" w:rsidR="00CA27D8" w:rsidRDefault="00CA27D8" w:rsidP="00CA27D8"/>
    <w:p w14:paraId="7098BA49" w14:textId="77777777" w:rsidR="00CA27D8" w:rsidRDefault="00CA27D8" w:rsidP="00CA27D8">
      <w:r>
        <w:t xml:space="preserve">Business structures can be complex. The moral of the story here is to always ask growers about their business structure, especially if they have formal relationships with other for or non-profit organizations. They may have separate tax ID numbers if they are nested within a parent entity. Work to build enough rapport with urban farmers to be comfortable asking about land ownership and signature authority when the farmer is ready to begin applying for USDA programs.  </w:t>
      </w:r>
    </w:p>
    <w:p w14:paraId="2E2F6DF8" w14:textId="3EDDA3C1" w:rsidR="00CA27D8" w:rsidRDefault="00CA27D8" w:rsidP="00CA27D8">
      <w:pPr>
        <w:pStyle w:val="Heading1"/>
      </w:pPr>
      <w:bookmarkStart w:id="26" w:name="_Toc190270899"/>
      <w:r>
        <w:lastRenderedPageBreak/>
        <w:t xml:space="preserve">Course 3 Recap and </w:t>
      </w:r>
      <w:bookmarkEnd w:id="26"/>
      <w:r>
        <w:t>Next Steps</w:t>
      </w:r>
    </w:p>
    <w:p w14:paraId="0C10CEE4" w14:textId="77777777" w:rsidR="005B01FA" w:rsidRDefault="005B01FA" w:rsidP="005B01FA">
      <w:r w:rsidRPr="003567A1">
        <w:t>In this course, we explored the many ways that urban agriculture is practiced. There is no one definition for urban agriculture because urban agriculture is informed by the variety of environments and contexts in which it is practiced. Urban agriculture, put simply, is agriculture in urban areas. Urban growers are physically close to their consumer community, making them more responsive to customer and community needs. In this course, we explored some typologies of urban agriculture to better understand urban agriculture production methods. These typologies include soil-based and non-soil-based production practices, as well as animal agriculture. The types of markets that urban growers seek include commercial and non-commercial markets. An urban agriculture operation’s marketing goals inform their business or operational structure, and this structure can have a significant impact on the ways the USDA can interact with an operation. In this course, we introduced for profit, non-profit, and cooperative structures. While these typologies are helpful when first learning about urban agriculture, many urban growers practice a combination of production techniques, seek many types of markets, and may operate with hybrid or blended business structures. Appreciating the complexities of urban production practices, markets, and business structures helps us understand what conditions are most favorable for viable urban agriculture, which, in turn, may help us identify new ways to support and serve urban growers with USDA products and programs.</w:t>
      </w:r>
    </w:p>
    <w:p w14:paraId="7BDDAA43" w14:textId="77777777" w:rsidR="005B01FA" w:rsidRDefault="005B01FA" w:rsidP="005B01FA"/>
    <w:p w14:paraId="01D9B757" w14:textId="77777777" w:rsidR="005B01FA" w:rsidRDefault="005B01FA" w:rsidP="005B01FA">
      <w:r>
        <w:t xml:space="preserve">There is no limit on farm size or sales </w:t>
      </w:r>
      <w:r>
        <w:rPr>
          <w:i/>
          <w:iCs/>
        </w:rPr>
        <w:t xml:space="preserve">in general </w:t>
      </w:r>
      <w:r>
        <w:t xml:space="preserve">for a growing operation to receive USDA support, though there are some limits for specific programs that may arise after a farmer receives a Farm Number. For example, the Farm Service Agency administers the Farm Loans Program. This program requires specific tracking metrics that necessitate defining urban agriculture for the sake of this one program. In this case, the definition reads as follows: </w:t>
      </w:r>
    </w:p>
    <w:p w14:paraId="185B46C5" w14:textId="77777777" w:rsidR="005B01FA" w:rsidRDefault="005B01FA" w:rsidP="005B01FA"/>
    <w:p w14:paraId="00B6B5F6" w14:textId="77777777" w:rsidR="005B01FA" w:rsidRPr="00EC3E56" w:rsidRDefault="005B01FA" w:rsidP="005B01FA">
      <w:pPr>
        <w:jc w:val="center"/>
        <w:rPr>
          <w:i/>
          <w:iCs/>
        </w:rPr>
      </w:pPr>
      <w:r w:rsidRPr="00EC3E56">
        <w:rPr>
          <w:i/>
          <w:iCs/>
        </w:rPr>
        <w:t>Urban agriculture generally refers to the cultivation of agricultural products in urban and suburban settings as defined by the U.S. Census Bureau, including vertical production, warehouse farms, community gardens, rooftop farms, hydroponic, aeroponic, and aquaponic facilities, and other innovations. Urban producers work among diverse populations to expand access to nutritious foods, foster community engagement, provide employment opportunities, educate communities about farming, and expand green spaces. For Farm Loan Program purposes and according to the 2020 Census, an urban area will comprise a densely settled core of census blocks that meet minimum housing unit density and/or population density requirements. This includes adjacent territory containing non-residential urban land uses. To qualify as an urban area, the territory identified according to criteria must encompass at least 2,000 housing units or have a population of at least 5,000.</w:t>
      </w:r>
    </w:p>
    <w:p w14:paraId="7C6F3FEF" w14:textId="77777777" w:rsidR="005B01FA" w:rsidRDefault="005B01FA" w:rsidP="005B01FA"/>
    <w:p w14:paraId="52F49C0D" w14:textId="3D0A3FEE" w:rsidR="005B01FA" w:rsidRDefault="005B01FA" w:rsidP="005B01FA">
      <w:r>
        <w:t xml:space="preserve">Similarly, while the USDA does not generally define a farm as distinct from a garden, some USDA agencies require definitions for specific projects. You may be familiar with a USDA definition of a farm that is “any place from which </w:t>
      </w:r>
      <w:r w:rsidRPr="000E705F">
        <w:t xml:space="preserve">$1,000 or more of agricultural products </w:t>
      </w:r>
      <w:r w:rsidRPr="000E705F">
        <w:lastRenderedPageBreak/>
        <w:t>were produced and sold, or normally would have been sold, during the year</w:t>
      </w:r>
      <w:r>
        <w:t>.</w:t>
      </w:r>
      <w:r>
        <w:t>”</w:t>
      </w:r>
      <w:r>
        <w:t xml:space="preserve"> The definition was created by the USDA’s National Agricultural Statistics Service, or NASS, to facilitate farm counts in the national Census of Agriculture. Practically speaking, the distinction between a garden and farm, especially in urban areas, is not always clear and can be dependent on the culture or motivations held by the farmer or farmers working that land. It’s best to build a relationship with growers, learn how they refer to themselves (perhaps as a farmer, a gardener, an educator, or some other title), and ascertain how they designate their growing operation. </w:t>
      </w:r>
    </w:p>
    <w:p w14:paraId="0D137711" w14:textId="77777777" w:rsidR="005B01FA" w:rsidRDefault="005B01FA" w:rsidP="005B01FA"/>
    <w:p w14:paraId="3ECB8092" w14:textId="77777777" w:rsidR="005B01FA" w:rsidRDefault="005B01FA" w:rsidP="005B01FA">
      <w:r>
        <w:t xml:space="preserve">You’re almost done with this course, just two more assignments remain. After watching this video, please download the Course 3: Recognizing Urban Agriculture Vocabulary worksheet and answer the corresponding short response question. Course instructors will use your responses to plan the live Zoom session that will take place after Course 6. Next, download and complete the Course 3: Action Plan template. </w:t>
      </w:r>
    </w:p>
    <w:p w14:paraId="20104020" w14:textId="77777777" w:rsidR="005B01FA" w:rsidRDefault="005B01FA" w:rsidP="005B01FA"/>
    <w:p w14:paraId="2A78D25C" w14:textId="77777777" w:rsidR="005B01FA" w:rsidRPr="004B0012" w:rsidRDefault="005B01FA" w:rsidP="005B01FA">
      <w:r>
        <w:t>Good luck with the assignments and see you in Course 4, where we will explore the documented benefits of urban agriculture and what motivates urban growers. If you still have questions about the types of production practices we discussed in this course, please note that we will go into more detail on innovative production in Course 5.</w:t>
      </w:r>
    </w:p>
    <w:p w14:paraId="444BCD18" w14:textId="77777777" w:rsidR="00CA27D8" w:rsidRPr="00CA27D8" w:rsidRDefault="00CA27D8" w:rsidP="00CA27D8"/>
    <w:p w14:paraId="2C5E2D35" w14:textId="77777777" w:rsidR="00056F56" w:rsidRDefault="00056F56" w:rsidP="00056F56"/>
    <w:sectPr w:rsidR="00056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7EB"/>
    <w:multiLevelType w:val="hybridMultilevel"/>
    <w:tmpl w:val="E5A2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872DD"/>
    <w:multiLevelType w:val="hybridMultilevel"/>
    <w:tmpl w:val="90A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A1763"/>
    <w:multiLevelType w:val="hybridMultilevel"/>
    <w:tmpl w:val="AA42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712B2"/>
    <w:multiLevelType w:val="hybridMultilevel"/>
    <w:tmpl w:val="C162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348F6"/>
    <w:multiLevelType w:val="hybridMultilevel"/>
    <w:tmpl w:val="B944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84B18"/>
    <w:multiLevelType w:val="hybridMultilevel"/>
    <w:tmpl w:val="35B2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538430">
    <w:abstractNumId w:val="4"/>
  </w:num>
  <w:num w:numId="2" w16cid:durableId="1575511784">
    <w:abstractNumId w:val="2"/>
  </w:num>
  <w:num w:numId="3" w16cid:durableId="1850870187">
    <w:abstractNumId w:val="1"/>
  </w:num>
  <w:num w:numId="4" w16cid:durableId="763116572">
    <w:abstractNumId w:val="5"/>
  </w:num>
  <w:num w:numId="5" w16cid:durableId="1180435529">
    <w:abstractNumId w:val="0"/>
  </w:num>
  <w:num w:numId="6" w16cid:durableId="2123106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8"/>
    <w:rsid w:val="00010AA2"/>
    <w:rsid w:val="00011FC9"/>
    <w:rsid w:val="00042EE8"/>
    <w:rsid w:val="00056F56"/>
    <w:rsid w:val="000D27F2"/>
    <w:rsid w:val="00117A2A"/>
    <w:rsid w:val="001309A0"/>
    <w:rsid w:val="00140782"/>
    <w:rsid w:val="002751AF"/>
    <w:rsid w:val="00285AC0"/>
    <w:rsid w:val="00294A0F"/>
    <w:rsid w:val="003779DB"/>
    <w:rsid w:val="003E6318"/>
    <w:rsid w:val="00421476"/>
    <w:rsid w:val="00493C6E"/>
    <w:rsid w:val="004F57CF"/>
    <w:rsid w:val="0051020D"/>
    <w:rsid w:val="00544E80"/>
    <w:rsid w:val="005716B6"/>
    <w:rsid w:val="005B01FA"/>
    <w:rsid w:val="005B2B4A"/>
    <w:rsid w:val="005B7697"/>
    <w:rsid w:val="005C7654"/>
    <w:rsid w:val="005D2F65"/>
    <w:rsid w:val="006275A2"/>
    <w:rsid w:val="006E43A2"/>
    <w:rsid w:val="00777400"/>
    <w:rsid w:val="0080288E"/>
    <w:rsid w:val="00810E35"/>
    <w:rsid w:val="008A1C4A"/>
    <w:rsid w:val="008D4AB6"/>
    <w:rsid w:val="00975CAA"/>
    <w:rsid w:val="009861C9"/>
    <w:rsid w:val="009A6813"/>
    <w:rsid w:val="009C5B57"/>
    <w:rsid w:val="009E3988"/>
    <w:rsid w:val="009F1C7C"/>
    <w:rsid w:val="00A025A3"/>
    <w:rsid w:val="00A43CFF"/>
    <w:rsid w:val="00A70C26"/>
    <w:rsid w:val="00A80B18"/>
    <w:rsid w:val="00B22EF0"/>
    <w:rsid w:val="00B514E5"/>
    <w:rsid w:val="00BE7332"/>
    <w:rsid w:val="00C52521"/>
    <w:rsid w:val="00C57FF3"/>
    <w:rsid w:val="00CA27D8"/>
    <w:rsid w:val="00CB3102"/>
    <w:rsid w:val="00D157B6"/>
    <w:rsid w:val="00D6240C"/>
    <w:rsid w:val="00DF50F9"/>
    <w:rsid w:val="00E4432C"/>
    <w:rsid w:val="00E914FF"/>
    <w:rsid w:val="00EE569F"/>
    <w:rsid w:val="00F62280"/>
    <w:rsid w:val="00F62626"/>
    <w:rsid w:val="00F65A09"/>
    <w:rsid w:val="00F82942"/>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67F9CE"/>
  <w15:chartTrackingRefBased/>
  <w15:docId w15:val="{AAB9195D-9C6E-844B-9AFF-FEDE19B3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32"/>
    <w:pPr>
      <w:spacing w:after="0" w:line="240" w:lineRule="auto"/>
    </w:pPr>
  </w:style>
  <w:style w:type="paragraph" w:styleId="Heading1">
    <w:name w:val="heading 1"/>
    <w:basedOn w:val="Normal"/>
    <w:next w:val="Normal"/>
    <w:link w:val="Heading1Char"/>
    <w:uiPriority w:val="9"/>
    <w:qFormat/>
    <w:rsid w:val="003E6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6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6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318"/>
    <w:rPr>
      <w:rFonts w:eastAsiaTheme="majorEastAsia" w:cstheme="majorBidi"/>
      <w:color w:val="272727" w:themeColor="text1" w:themeTint="D8"/>
    </w:rPr>
  </w:style>
  <w:style w:type="paragraph" w:styleId="Title">
    <w:name w:val="Title"/>
    <w:basedOn w:val="Normal"/>
    <w:next w:val="Normal"/>
    <w:link w:val="TitleChar"/>
    <w:uiPriority w:val="10"/>
    <w:qFormat/>
    <w:rsid w:val="003E63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18"/>
    <w:pPr>
      <w:spacing w:before="160"/>
      <w:jc w:val="center"/>
    </w:pPr>
    <w:rPr>
      <w:i/>
      <w:iCs/>
      <w:color w:val="404040" w:themeColor="text1" w:themeTint="BF"/>
    </w:rPr>
  </w:style>
  <w:style w:type="character" w:customStyle="1" w:styleId="QuoteChar">
    <w:name w:val="Quote Char"/>
    <w:basedOn w:val="DefaultParagraphFont"/>
    <w:link w:val="Quote"/>
    <w:uiPriority w:val="29"/>
    <w:rsid w:val="003E6318"/>
    <w:rPr>
      <w:i/>
      <w:iCs/>
      <w:color w:val="404040" w:themeColor="text1" w:themeTint="BF"/>
    </w:rPr>
  </w:style>
  <w:style w:type="paragraph" w:styleId="ListParagraph">
    <w:name w:val="List Paragraph"/>
    <w:basedOn w:val="Normal"/>
    <w:uiPriority w:val="34"/>
    <w:qFormat/>
    <w:rsid w:val="003E6318"/>
    <w:pPr>
      <w:ind w:left="720"/>
      <w:contextualSpacing/>
    </w:pPr>
  </w:style>
  <w:style w:type="character" w:styleId="IntenseEmphasis">
    <w:name w:val="Intense Emphasis"/>
    <w:basedOn w:val="DefaultParagraphFont"/>
    <w:uiPriority w:val="21"/>
    <w:qFormat/>
    <w:rsid w:val="003E6318"/>
    <w:rPr>
      <w:i/>
      <w:iCs/>
      <w:color w:val="0F4761" w:themeColor="accent1" w:themeShade="BF"/>
    </w:rPr>
  </w:style>
  <w:style w:type="paragraph" w:styleId="IntenseQuote">
    <w:name w:val="Intense Quote"/>
    <w:basedOn w:val="Normal"/>
    <w:next w:val="Normal"/>
    <w:link w:val="IntenseQuoteChar"/>
    <w:uiPriority w:val="30"/>
    <w:qFormat/>
    <w:rsid w:val="003E6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318"/>
    <w:rPr>
      <w:i/>
      <w:iCs/>
      <w:color w:val="0F4761" w:themeColor="accent1" w:themeShade="BF"/>
    </w:rPr>
  </w:style>
  <w:style w:type="character" w:styleId="IntenseReference">
    <w:name w:val="Intense Reference"/>
    <w:basedOn w:val="DefaultParagraphFont"/>
    <w:uiPriority w:val="32"/>
    <w:qFormat/>
    <w:rsid w:val="003E63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6732</Words>
  <Characters>38374</Characters>
  <Application>Microsoft Office Word</Application>
  <DocSecurity>0</DocSecurity>
  <Lines>319</Lines>
  <Paragraphs>90</Paragraphs>
  <ScaleCrop>false</ScaleCrop>
  <Company/>
  <LinksUpToDate>false</LinksUpToDate>
  <CharactersWithSpaces>45016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50</cp:revision>
  <dcterms:created xsi:type="dcterms:W3CDTF">2025-04-28T14:14:00Z</dcterms:created>
  <dcterms:modified xsi:type="dcterms:W3CDTF">2025-04-28T19:32:00Z</dcterms:modified>
</cp:coreProperties>
</file>