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192D" w14:textId="77777777" w:rsidR="00417648" w:rsidRPr="00572753" w:rsidRDefault="00417648" w:rsidP="007D1CE9">
      <w:pPr>
        <w:pStyle w:val="Heading1"/>
        <w:rPr>
          <w:rFonts w:eastAsia="Times New Roman"/>
        </w:rPr>
      </w:pPr>
      <w:r w:rsidRPr="00417648">
        <w:rPr>
          <w:rFonts w:eastAsia="Times New Roman"/>
        </w:rPr>
        <w:t>Course 2 Orientation</w:t>
      </w:r>
    </w:p>
    <w:p w14:paraId="3B0A34C9" w14:textId="04653B10"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Have you ever done something and been surprised by the outcome? Maybe your actions resulted in consequences you didn’t expect or intend. This can happen when we operate in complex systems. Complexity means that our actions can impact other, seemingly unrelated parts of those systems. We may prefer to organize our lives in simple, linear, straightforward ways, but the reality of our complex world means that, when we want to solve problems or even just accomplish our work, we </w:t>
      </w:r>
      <w:proofErr w:type="gramStart"/>
      <w:r w:rsidRPr="00417648">
        <w:rPr>
          <w:rFonts w:eastAsia="Times New Roman" w:cs="Times New Roman"/>
          <w:kern w:val="0"/>
          <w14:ligatures w14:val="none"/>
        </w:rPr>
        <w:t>have to</w:t>
      </w:r>
      <w:proofErr w:type="gramEnd"/>
      <w:r w:rsidRPr="00417648">
        <w:rPr>
          <w:rFonts w:eastAsia="Times New Roman" w:cs="Times New Roman"/>
          <w:kern w:val="0"/>
          <w14:ligatures w14:val="none"/>
        </w:rPr>
        <w:t xml:space="preserve"> understand the systems we operate in to do the job right.</w:t>
      </w:r>
    </w:p>
    <w:p w14:paraId="7EA0F66F" w14:textId="77777777" w:rsidR="00572753" w:rsidRDefault="00572753" w:rsidP="00572753">
      <w:pPr>
        <w:spacing w:after="0" w:line="240" w:lineRule="auto"/>
        <w:rPr>
          <w:rFonts w:eastAsia="Times New Roman" w:cs="Times New Roman"/>
          <w:kern w:val="0"/>
          <w14:ligatures w14:val="none"/>
        </w:rPr>
      </w:pPr>
    </w:p>
    <w:p w14:paraId="1197CC74" w14:textId="49EF5BC8"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In this course, we will introduce systems thinking as an approach to problem solving. We will explore food systems as a type of system, and urban food systems as a specific type of food system. By examining how food systems function, we can better understand how to make them more resilient.</w:t>
      </w:r>
    </w:p>
    <w:p w14:paraId="471449CD" w14:textId="77777777" w:rsidR="00572753" w:rsidRDefault="00572753" w:rsidP="00572753">
      <w:pPr>
        <w:spacing w:after="0" w:line="240" w:lineRule="auto"/>
        <w:rPr>
          <w:rFonts w:eastAsia="Times New Roman" w:cs="Times New Roman"/>
          <w:kern w:val="0"/>
          <w14:ligatures w14:val="none"/>
        </w:rPr>
      </w:pPr>
    </w:p>
    <w:p w14:paraId="18541B59" w14:textId="77777777" w:rsidR="00572753" w:rsidRDefault="00417648" w:rsidP="00572753">
      <w:pPr>
        <w:spacing w:after="0" w:line="240" w:lineRule="auto"/>
        <w:rPr>
          <w:rFonts w:eastAsia="Times New Roman" w:cs="Times New Roman"/>
          <w:kern w:val="0"/>
          <w14:ligatures w14:val="none"/>
        </w:rPr>
      </w:pPr>
      <w:r w:rsidRPr="00572753">
        <w:rPr>
          <w:rFonts w:eastAsia="Times New Roman" w:cs="Times New Roman"/>
          <w:kern w:val="0"/>
          <w14:ligatures w14:val="none"/>
        </w:rPr>
        <w:t>After completing this course, you will be able to:</w:t>
      </w:r>
    </w:p>
    <w:p w14:paraId="3ACF6396" w14:textId="4FC40AED" w:rsidR="00572753" w:rsidRPr="00572753" w:rsidRDefault="00417648" w:rsidP="00572753">
      <w:pPr>
        <w:pStyle w:val="ListParagraph"/>
        <w:numPr>
          <w:ilvl w:val="0"/>
          <w:numId w:val="3"/>
        </w:numPr>
        <w:spacing w:after="0" w:line="240" w:lineRule="auto"/>
        <w:rPr>
          <w:rFonts w:eastAsia="Times New Roman" w:cs="Times New Roman"/>
          <w:kern w:val="0"/>
          <w14:ligatures w14:val="none"/>
        </w:rPr>
      </w:pPr>
      <w:r w:rsidRPr="00572753">
        <w:rPr>
          <w:rFonts w:eastAsia="Times New Roman" w:cs="Times New Roman"/>
          <w:kern w:val="0"/>
          <w14:ligatures w14:val="none"/>
        </w:rPr>
        <w:t>Illustrate the relationship between systems and wicked problems</w:t>
      </w:r>
    </w:p>
    <w:p w14:paraId="58A559F9" w14:textId="77777777" w:rsidR="00572753" w:rsidRDefault="00417648" w:rsidP="00572753">
      <w:pPr>
        <w:pStyle w:val="ListParagraph"/>
        <w:numPr>
          <w:ilvl w:val="0"/>
          <w:numId w:val="3"/>
        </w:numPr>
        <w:spacing w:after="0" w:line="240" w:lineRule="auto"/>
        <w:rPr>
          <w:rFonts w:eastAsia="Times New Roman" w:cs="Times New Roman"/>
          <w:kern w:val="0"/>
          <w14:ligatures w14:val="none"/>
        </w:rPr>
      </w:pPr>
      <w:r w:rsidRPr="00572753">
        <w:rPr>
          <w:rFonts w:eastAsia="Times New Roman" w:cs="Times New Roman"/>
          <w:kern w:val="0"/>
          <w14:ligatures w14:val="none"/>
        </w:rPr>
        <w:t>Apply systems thinking to food systems, especially to urban food systems, an</w:t>
      </w:r>
      <w:r w:rsidR="00572753">
        <w:rPr>
          <w:rFonts w:eastAsia="Times New Roman" w:cs="Times New Roman"/>
          <w:kern w:val="0"/>
          <w14:ligatures w14:val="none"/>
        </w:rPr>
        <w:t>d</w:t>
      </w:r>
    </w:p>
    <w:p w14:paraId="078B31EB" w14:textId="31C7CA36" w:rsidR="00417648" w:rsidRDefault="00417648" w:rsidP="00572753">
      <w:pPr>
        <w:pStyle w:val="ListParagraph"/>
        <w:numPr>
          <w:ilvl w:val="0"/>
          <w:numId w:val="3"/>
        </w:numPr>
        <w:spacing w:after="0" w:line="240" w:lineRule="auto"/>
        <w:rPr>
          <w:rFonts w:eastAsia="Times New Roman" w:cs="Times New Roman"/>
          <w:kern w:val="0"/>
          <w14:ligatures w14:val="none"/>
        </w:rPr>
      </w:pPr>
      <w:r w:rsidRPr="00572753">
        <w:rPr>
          <w:rFonts w:eastAsia="Times New Roman" w:cs="Times New Roman"/>
          <w:kern w:val="0"/>
          <w14:ligatures w14:val="none"/>
        </w:rPr>
        <w:t>Analyze food systems, including urban food systems</w:t>
      </w:r>
    </w:p>
    <w:p w14:paraId="0579713B" w14:textId="77777777" w:rsidR="00572753" w:rsidRPr="00572753" w:rsidRDefault="00572753" w:rsidP="00572753">
      <w:pPr>
        <w:spacing w:after="0" w:line="240" w:lineRule="auto"/>
        <w:rPr>
          <w:rFonts w:eastAsia="Times New Roman" w:cs="Times New Roman"/>
          <w:kern w:val="0"/>
          <w14:ligatures w14:val="none"/>
        </w:rPr>
      </w:pPr>
    </w:p>
    <w:p w14:paraId="2995D45C" w14:textId="09E18308" w:rsidR="00572753"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Let’s get started.</w:t>
      </w:r>
    </w:p>
    <w:p w14:paraId="411A29E4" w14:textId="77777777" w:rsidR="00417648" w:rsidRPr="00572753" w:rsidRDefault="00417648" w:rsidP="007D1CE9">
      <w:pPr>
        <w:pStyle w:val="Heading1"/>
        <w:rPr>
          <w:rFonts w:eastAsia="Times New Roman"/>
        </w:rPr>
      </w:pPr>
      <w:r w:rsidRPr="00417648">
        <w:rPr>
          <w:rFonts w:eastAsia="Times New Roman"/>
        </w:rPr>
        <w:t>Introduction to Systems Thinking</w:t>
      </w:r>
    </w:p>
    <w:p w14:paraId="59BBCF7D" w14:textId="5AD8EE64"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The world around us operates in systems. Systems comprise multiple networks of interacting variables. Systems can be difficult to understand because they seem to operate in ways that are nonlinear and unpredictable, not at all in the simple, hierarchical, orderly way we might prefer. We are agents within many systems. As agents, we participate in and impact systems even when we don’t intend to. “Systems thinking” is a way to step back and see a whole system at once. Systems thinking as a practice allows us first to acknowledge the system, </w:t>
      </w:r>
      <w:proofErr w:type="gramStart"/>
      <w:r w:rsidRPr="00417648">
        <w:rPr>
          <w:rFonts w:eastAsia="Times New Roman" w:cs="Times New Roman"/>
          <w:kern w:val="0"/>
          <w14:ligatures w14:val="none"/>
        </w:rPr>
        <w:t>and also</w:t>
      </w:r>
      <w:proofErr w:type="gramEnd"/>
      <w:r w:rsidRPr="00417648">
        <w:rPr>
          <w:rFonts w:eastAsia="Times New Roman" w:cs="Times New Roman"/>
          <w:kern w:val="0"/>
          <w14:ligatures w14:val="none"/>
        </w:rPr>
        <w:t xml:space="preserve"> to identify the other agents in the system, how they interact, and the behaviors that emerge </w:t>
      </w:r>
      <w:proofErr w:type="gramStart"/>
      <w:r w:rsidRPr="00417648">
        <w:rPr>
          <w:rFonts w:eastAsia="Times New Roman" w:cs="Times New Roman"/>
          <w:kern w:val="0"/>
          <w14:ligatures w14:val="none"/>
        </w:rPr>
        <w:t>as a result of</w:t>
      </w:r>
      <w:proofErr w:type="gramEnd"/>
      <w:r w:rsidRPr="00417648">
        <w:rPr>
          <w:rFonts w:eastAsia="Times New Roman" w:cs="Times New Roman"/>
          <w:kern w:val="0"/>
          <w14:ligatures w14:val="none"/>
        </w:rPr>
        <w:t xml:space="preserve"> these interactions. By understanding the system, we can start to change the system to improve outcomes.</w:t>
      </w:r>
    </w:p>
    <w:p w14:paraId="57C18B26" w14:textId="77777777" w:rsidR="00572753" w:rsidRDefault="00572753" w:rsidP="00572753">
      <w:pPr>
        <w:spacing w:after="0" w:line="240" w:lineRule="auto"/>
        <w:rPr>
          <w:rFonts w:eastAsia="Times New Roman" w:cs="Times New Roman"/>
          <w:kern w:val="0"/>
          <w14:ligatures w14:val="none"/>
        </w:rPr>
      </w:pPr>
    </w:p>
    <w:p w14:paraId="1513E481" w14:textId="7400A4DC"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Let’s look at some examples.</w:t>
      </w:r>
    </w:p>
    <w:p w14:paraId="338BD16C" w14:textId="77777777" w:rsidR="00572753" w:rsidRDefault="00572753" w:rsidP="00572753">
      <w:pPr>
        <w:spacing w:after="0" w:line="240" w:lineRule="auto"/>
        <w:rPr>
          <w:rFonts w:eastAsia="Times New Roman" w:cs="Times New Roman"/>
          <w:kern w:val="0"/>
          <w14:ligatures w14:val="none"/>
        </w:rPr>
      </w:pPr>
    </w:p>
    <w:p w14:paraId="3731D72B" w14:textId="37041AFB"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A school of fish is a classic example of a system. The individual fish within the school are each </w:t>
      </w:r>
      <w:proofErr w:type="gramStart"/>
      <w:r w:rsidRPr="00417648">
        <w:rPr>
          <w:rFonts w:eastAsia="Times New Roman" w:cs="Times New Roman"/>
          <w:kern w:val="0"/>
          <w14:ligatures w14:val="none"/>
        </w:rPr>
        <w:t>agents</w:t>
      </w:r>
      <w:proofErr w:type="gramEnd"/>
      <w:r w:rsidRPr="00417648">
        <w:rPr>
          <w:rFonts w:eastAsia="Times New Roman" w:cs="Times New Roman"/>
          <w:kern w:val="0"/>
          <w14:ligatures w14:val="none"/>
        </w:rPr>
        <w:t xml:space="preserve"> that can influence and be influenced by the other fish. The individual fish have a relationship with the fish closest to them: when one fish moves, the other moves in the same direction. The relationship between the two fish is governed by that simple rule: when one fish </w:t>
      </w:r>
      <w:proofErr w:type="gramStart"/>
      <w:r w:rsidRPr="00417648">
        <w:rPr>
          <w:rFonts w:eastAsia="Times New Roman" w:cs="Times New Roman"/>
          <w:kern w:val="0"/>
          <w14:ligatures w14:val="none"/>
        </w:rPr>
        <w:t>acts</w:t>
      </w:r>
      <w:proofErr w:type="gramEnd"/>
      <w:r w:rsidRPr="00417648">
        <w:rPr>
          <w:rFonts w:eastAsia="Times New Roman" w:cs="Times New Roman"/>
          <w:kern w:val="0"/>
          <w14:ligatures w14:val="none"/>
        </w:rPr>
        <w:t xml:space="preserve">, the other fish reacts. Our two fish are one small system, and they are also part of larger and larger systems: as they move, the fish around them move in a similar </w:t>
      </w:r>
      <w:r w:rsidRPr="00417648">
        <w:rPr>
          <w:rFonts w:eastAsia="Times New Roman" w:cs="Times New Roman"/>
          <w:kern w:val="0"/>
          <w14:ligatures w14:val="none"/>
        </w:rPr>
        <w:lastRenderedPageBreak/>
        <w:t xml:space="preserve">way. Ultimately, this results in one huge system of systems: an entire school of fish. When a simple rule, in this case moving when the fish next to </w:t>
      </w:r>
      <w:proofErr w:type="gramStart"/>
      <w:r w:rsidRPr="00417648">
        <w:rPr>
          <w:rFonts w:eastAsia="Times New Roman" w:cs="Times New Roman"/>
          <w:kern w:val="0"/>
          <w14:ligatures w14:val="none"/>
        </w:rPr>
        <w:t>you</w:t>
      </w:r>
      <w:proofErr w:type="gramEnd"/>
      <w:r w:rsidRPr="00417648">
        <w:rPr>
          <w:rFonts w:eastAsia="Times New Roman" w:cs="Times New Roman"/>
          <w:kern w:val="0"/>
          <w14:ligatures w14:val="none"/>
        </w:rPr>
        <w:t xml:space="preserve"> moves, is multiplied over all the agents in a system, in this case the entire school of fish, this system of systems results in what is called an “emergent behavior.” Emergent behavior is the larger outcome of the system. For example, when a dolphin, which is another agent in the system, approaches the school, the fish closest to the dolphin swerve out of the way. Because of the relationships between the fish, the “simple rule” of following the movement of the fish next to them, the entire school immediately also swerves without the fish in the back of the school even seeing the danger.</w:t>
      </w:r>
    </w:p>
    <w:p w14:paraId="628DA506" w14:textId="77777777" w:rsidR="00572753" w:rsidRDefault="00572753" w:rsidP="00572753">
      <w:pPr>
        <w:spacing w:after="0" w:line="240" w:lineRule="auto"/>
        <w:rPr>
          <w:rFonts w:eastAsia="Times New Roman" w:cs="Times New Roman"/>
          <w:kern w:val="0"/>
          <w14:ligatures w14:val="none"/>
        </w:rPr>
      </w:pPr>
    </w:p>
    <w:p w14:paraId="0E187034" w14:textId="15EDE598"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Let’s look at another example.</w:t>
      </w:r>
    </w:p>
    <w:p w14:paraId="0C25F55E" w14:textId="77777777" w:rsidR="00572753" w:rsidRDefault="00572753" w:rsidP="00572753">
      <w:pPr>
        <w:spacing w:after="0" w:line="240" w:lineRule="auto"/>
        <w:rPr>
          <w:rFonts w:eastAsia="Times New Roman" w:cs="Times New Roman"/>
          <w:kern w:val="0"/>
          <w14:ligatures w14:val="none"/>
        </w:rPr>
      </w:pPr>
    </w:p>
    <w:p w14:paraId="5A953DBA" w14:textId="6F00C8D8"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Cooperative Extension is a system of systems. Cooperative Extension exists in every state in the country and serves to connect agricultural research and development happening at land-grant colleges and universities to the farmer in the field. Let’s build out what this system may look like, starting by identifying our agents. In this system, we have the land-grant researcher, the extension educator, and the farmer. Next, let’s identify how these agents interact. The researcher shares their results with the Extension educator. The Extension educator creates programs to share that research with the farmer. The researcher publishes their research in a way that the farmer can understand and use. The farmer and Extension agent may also collaborate on research trials in the field, and then the Extension educator communicates those results to the researcher. A web of interactions appears. Let’s assume the simple rule of this system is that when new information is identified, it is quickly shared to the other agents. Another simple rule may be that when information is shared by one agent, that agent reviews the information and sends feedback.</w:t>
      </w:r>
    </w:p>
    <w:p w14:paraId="4767392D" w14:textId="77777777" w:rsidR="00572753" w:rsidRDefault="00572753" w:rsidP="00572753">
      <w:pPr>
        <w:spacing w:after="0" w:line="240" w:lineRule="auto"/>
        <w:rPr>
          <w:rFonts w:eastAsia="Times New Roman" w:cs="Times New Roman"/>
          <w:kern w:val="0"/>
          <w14:ligatures w14:val="none"/>
        </w:rPr>
      </w:pPr>
    </w:p>
    <w:p w14:paraId="2A6DE34F" w14:textId="2742C408"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This is a robust system, where each agent in the system is aware of each other and their relationships set them up to create positive emergent outcomes. Let’s say a new agent is introduced to the system: a new kind of pest. In this system, the farmer is already working with the Extension educator and quickly shares with them that they’ve spotted a novel pest. The educator informs the researcher, and the three leverage existing ways of working to collaborate on a multi-pronged approach to research the pest. The researcher designs a trial with input from the farmer, and the Extension educator helps scale the trial across multiple farms. They test pest abatement tactics that feel manageable to the farmer. The results of the research are scalable and replicable, and the team publish a paper together. The Extension educator </w:t>
      </w:r>
      <w:proofErr w:type="gramStart"/>
      <w:r w:rsidRPr="00417648">
        <w:rPr>
          <w:rFonts w:eastAsia="Times New Roman" w:cs="Times New Roman"/>
          <w:kern w:val="0"/>
          <w14:ligatures w14:val="none"/>
        </w:rPr>
        <w:t>is able to</w:t>
      </w:r>
      <w:proofErr w:type="gramEnd"/>
      <w:r w:rsidRPr="00417648">
        <w:rPr>
          <w:rFonts w:eastAsia="Times New Roman" w:cs="Times New Roman"/>
          <w:kern w:val="0"/>
          <w14:ligatures w14:val="none"/>
        </w:rPr>
        <w:t xml:space="preserve"> design educational programs based on their experience, and new pest management strategies are rapidly communicated to farmers across the state. Agents and their relationships create a system’s emergent outcomes. The emergent outcomes of this system are communication, collaboration, and success managing the pest.</w:t>
      </w:r>
    </w:p>
    <w:p w14:paraId="286C9EE2" w14:textId="77777777" w:rsidR="00572753" w:rsidRDefault="00572753" w:rsidP="00572753">
      <w:pPr>
        <w:spacing w:after="0" w:line="240" w:lineRule="auto"/>
        <w:rPr>
          <w:rFonts w:eastAsia="Times New Roman" w:cs="Times New Roman"/>
          <w:kern w:val="0"/>
          <w14:ligatures w14:val="none"/>
        </w:rPr>
      </w:pPr>
    </w:p>
    <w:p w14:paraId="54B62643" w14:textId="5E095E1E"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Systems thinking is an essential tool when trying to solve problems, especially “wicked problems.” Wicked problems are those issues which seem to be the most urgent, the most </w:t>
      </w:r>
      <w:r w:rsidRPr="00417648">
        <w:rPr>
          <w:rFonts w:eastAsia="Times New Roman" w:cs="Times New Roman"/>
          <w:kern w:val="0"/>
          <w14:ligatures w14:val="none"/>
        </w:rPr>
        <w:lastRenderedPageBreak/>
        <w:t xml:space="preserve">important, but also the most difficult to solve. Issues related to food access and hunger in America could be considered wicked problems. These problems are so challenging because of a misalignment between how we think systems work, and how they </w:t>
      </w:r>
      <w:proofErr w:type="gramStart"/>
      <w:r w:rsidRPr="00417648">
        <w:rPr>
          <w:rFonts w:eastAsia="Times New Roman" w:cs="Times New Roman"/>
          <w:kern w:val="0"/>
          <w14:ligatures w14:val="none"/>
        </w:rPr>
        <w:t>actually work</w:t>
      </w:r>
      <w:proofErr w:type="gramEnd"/>
      <w:r w:rsidRPr="00417648">
        <w:rPr>
          <w:rFonts w:eastAsia="Times New Roman" w:cs="Times New Roman"/>
          <w:kern w:val="0"/>
          <w14:ligatures w14:val="none"/>
        </w:rPr>
        <w:t>. Systems thinking gives us the language to diagnose the causes of emergent behaviors; it helps us move from just looking at the surface to looking under the hood of a system to see how it really works. Think about some of the issues you try to address through your work. Do some of these issues feel like “wicked problems?”</w:t>
      </w:r>
    </w:p>
    <w:p w14:paraId="6AE6CD00" w14:textId="77777777"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These are highly simplified descriptions of how systems work. If you’re curious about systems thinking and want to learn more, we’ve included some further reading in the “Additional Resources” section at the end of this course. We’ve included this overview of systems thinking in this training because it gives us the language to examine systems, including food systems, and develop solutions.</w:t>
      </w:r>
    </w:p>
    <w:p w14:paraId="38980B5D" w14:textId="77777777" w:rsidR="00572753" w:rsidRDefault="00572753" w:rsidP="00572753">
      <w:pPr>
        <w:spacing w:after="0" w:line="240" w:lineRule="auto"/>
        <w:rPr>
          <w:rFonts w:eastAsia="Times New Roman" w:cs="Times New Roman"/>
          <w:kern w:val="0"/>
          <w14:ligatures w14:val="none"/>
        </w:rPr>
      </w:pPr>
    </w:p>
    <w:p w14:paraId="0F0D7ADE" w14:textId="4D1E26DD" w:rsidR="006B0553" w:rsidRPr="007D1CE9"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For now, think about a system you are a part of. This can be a system related to your work, a social network, a cause you care about. What are the other agents in the system? How do you relate to them? What are the current emergent outcomes of this system? How might a change in the behavior of one agent in the system change the emergent outcome of the system at large? We’ll pose these questions to you in your next short answer response.</w:t>
      </w:r>
    </w:p>
    <w:p w14:paraId="4E05D1F7" w14:textId="035C82AB" w:rsidR="00417648" w:rsidRPr="00572753" w:rsidRDefault="00417648" w:rsidP="007D1CE9">
      <w:pPr>
        <w:pStyle w:val="Heading1"/>
        <w:rPr>
          <w:rFonts w:eastAsia="Times New Roman"/>
        </w:rPr>
      </w:pPr>
      <w:r w:rsidRPr="00417648">
        <w:rPr>
          <w:rFonts w:eastAsia="Times New Roman"/>
        </w:rPr>
        <w:t>Food Systems</w:t>
      </w:r>
    </w:p>
    <w:p w14:paraId="076D4740" w14:textId="3A9D2F9B" w:rsidR="00417648" w:rsidRPr="00572753"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A food system consists of all processes and infrastructure involved in feeding a population. Just like any system, our food system is a “complex web of activities” involving many agents that interact with each other, in which those relationships result in emergent behaviors and outcomes. A simplified version of this system shows a variety of components, including:</w:t>
      </w:r>
      <w:r w:rsidRPr="00417648">
        <w:rPr>
          <w:rFonts w:eastAsia="Times New Roman" w:cs="Times New Roman"/>
          <w:kern w:val="0"/>
          <w14:ligatures w14:val="none"/>
        </w:rPr>
        <w:br/>
      </w:r>
    </w:p>
    <w:p w14:paraId="4366B416" w14:textId="77777777"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Production</w:t>
      </w:r>
    </w:p>
    <w:p w14:paraId="7943A959" w14:textId="77777777"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Processing</w:t>
      </w:r>
    </w:p>
    <w:p w14:paraId="22521876" w14:textId="77777777"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Aggregation and distribution</w:t>
      </w:r>
    </w:p>
    <w:p w14:paraId="5E307457" w14:textId="77777777"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Marketing</w:t>
      </w:r>
    </w:p>
    <w:p w14:paraId="37ECD936" w14:textId="74FD737D"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Food access, including markets and purchasing</w:t>
      </w:r>
    </w:p>
    <w:p w14:paraId="770E270F" w14:textId="77777777"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Preparation and consumption</w:t>
      </w:r>
    </w:p>
    <w:p w14:paraId="234C7DDA" w14:textId="3532C075" w:rsidR="00417648" w:rsidRPr="00572753" w:rsidRDefault="00417648" w:rsidP="00572753">
      <w:pPr>
        <w:pStyle w:val="ListParagraph"/>
        <w:numPr>
          <w:ilvl w:val="0"/>
          <w:numId w:val="2"/>
        </w:numPr>
        <w:spacing w:after="0" w:line="240" w:lineRule="auto"/>
        <w:rPr>
          <w:rFonts w:eastAsia="Times New Roman" w:cs="Times New Roman"/>
          <w:kern w:val="0"/>
          <w14:ligatures w14:val="none"/>
        </w:rPr>
      </w:pPr>
      <w:r w:rsidRPr="00572753">
        <w:rPr>
          <w:rFonts w:eastAsia="Times New Roman" w:cs="Times New Roman"/>
          <w:kern w:val="0"/>
          <w14:ligatures w14:val="none"/>
        </w:rPr>
        <w:t>Resource and waste recovery</w:t>
      </w:r>
    </w:p>
    <w:p w14:paraId="1A664657" w14:textId="77777777" w:rsidR="006B0553" w:rsidRDefault="006B0553" w:rsidP="00572753">
      <w:pPr>
        <w:spacing w:after="0" w:line="240" w:lineRule="auto"/>
        <w:rPr>
          <w:rFonts w:eastAsia="Times New Roman" w:cs="Times New Roman"/>
          <w:kern w:val="0"/>
          <w14:ligatures w14:val="none"/>
        </w:rPr>
      </w:pPr>
    </w:p>
    <w:p w14:paraId="4884CF17" w14:textId="132F5897"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This system is represented as a continuous cycle because of the interrelated nature of all parts of the food system. This is a highly simplified map for the sake of illustration – each part of this wheel is </w:t>
      </w:r>
      <w:proofErr w:type="gramStart"/>
      <w:r w:rsidRPr="00417648">
        <w:rPr>
          <w:rFonts w:eastAsia="Times New Roman" w:cs="Times New Roman"/>
          <w:kern w:val="0"/>
          <w14:ligatures w14:val="none"/>
        </w:rPr>
        <w:t>actually its</w:t>
      </w:r>
      <w:proofErr w:type="gramEnd"/>
      <w:r w:rsidRPr="00417648">
        <w:rPr>
          <w:rFonts w:eastAsia="Times New Roman" w:cs="Times New Roman"/>
          <w:kern w:val="0"/>
          <w14:ligatures w14:val="none"/>
        </w:rPr>
        <w:t xml:space="preserve"> own system. For example, food production comprises the interactions of different agents including farmers, animals, the environment, disease, and economic and social resources. Like the school of fish and Cooperative Extension examples, food systems are systems of systems.</w:t>
      </w:r>
    </w:p>
    <w:p w14:paraId="3CEB255C" w14:textId="77777777" w:rsidR="006B0553" w:rsidRDefault="006B0553" w:rsidP="00572753">
      <w:pPr>
        <w:spacing w:after="0" w:line="240" w:lineRule="auto"/>
        <w:rPr>
          <w:rFonts w:eastAsia="Times New Roman" w:cs="Times New Roman"/>
          <w:kern w:val="0"/>
          <w14:ligatures w14:val="none"/>
        </w:rPr>
      </w:pPr>
    </w:p>
    <w:p w14:paraId="2A09765B" w14:textId="60A534E5"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lastRenderedPageBreak/>
        <w:t>The USDA uses the food systems framework to “assess the social, economic, and environmental dimensions of sustainability;” it would be difficult to understand or recognize these dimensions if we considered agriculture and food production to be linear and simple.</w:t>
      </w:r>
    </w:p>
    <w:p w14:paraId="716B8592" w14:textId="77777777" w:rsidR="006B0553" w:rsidRDefault="006B0553" w:rsidP="00572753">
      <w:pPr>
        <w:spacing w:after="0" w:line="240" w:lineRule="auto"/>
        <w:rPr>
          <w:rFonts w:eastAsia="Times New Roman" w:cs="Times New Roman"/>
          <w:kern w:val="0"/>
          <w14:ligatures w14:val="none"/>
        </w:rPr>
      </w:pPr>
    </w:p>
    <w:p w14:paraId="480E4219" w14:textId="2405110A"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This food system is also part of a larger system dependent on system inputs and resulting in outcomes, or emergent behaviors. The food system is influenced by research, policy and laws, and capital inputs like public infrastructure and available technology. In turn, food systems influence environmental and public health. These emergent behaviors and outcomes can then influence the policies that influence the food system at large. For a food system to be stable and fair, the system inputs must also promote stability, fairness, and engagement.</w:t>
      </w:r>
    </w:p>
    <w:p w14:paraId="4B828030" w14:textId="77777777" w:rsidR="006B0553" w:rsidRDefault="006B0553" w:rsidP="00572753">
      <w:pPr>
        <w:spacing w:after="0" w:line="240" w:lineRule="auto"/>
        <w:rPr>
          <w:rFonts w:eastAsia="Times New Roman" w:cs="Times New Roman"/>
          <w:kern w:val="0"/>
          <w14:ligatures w14:val="none"/>
        </w:rPr>
      </w:pPr>
    </w:p>
    <w:p w14:paraId="660A8608" w14:textId="44F0232E"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The USDA touches every part of the food system. And you are an agent in this system, whether by participating in food production or consumption or any of the other activities in this wheel, or as someone who develops or implements policies that influence the system. Agents have real power to influence the system with their behaviors. Resilient systems are those in which agents build relationships that strengthen the system; more agents and more relationships can make a system more complex, but also more resilient. Revisit our Cooperative Extension system case study for an example.</w:t>
      </w:r>
    </w:p>
    <w:p w14:paraId="20797836" w14:textId="77777777" w:rsidR="006B0553" w:rsidRDefault="006B0553" w:rsidP="00572753">
      <w:pPr>
        <w:spacing w:after="0" w:line="240" w:lineRule="auto"/>
        <w:rPr>
          <w:rFonts w:eastAsia="Times New Roman" w:cs="Times New Roman"/>
          <w:kern w:val="0"/>
          <w14:ligatures w14:val="none"/>
        </w:rPr>
      </w:pPr>
    </w:p>
    <w:p w14:paraId="104DAE0F" w14:textId="73F5302F" w:rsidR="006B0553" w:rsidRPr="007D1CE9"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Think about the national food system and your role as a USDA employee. As an agent in the system, how do your relationships and behaviors influence the system? You’ll address this question in your next short answer response.</w:t>
      </w:r>
    </w:p>
    <w:p w14:paraId="7C2DEE96" w14:textId="687CA187" w:rsidR="00417648" w:rsidRPr="00572753" w:rsidRDefault="00417648" w:rsidP="007D1CE9">
      <w:pPr>
        <w:pStyle w:val="Heading1"/>
        <w:rPr>
          <w:rFonts w:eastAsia="Times New Roman"/>
        </w:rPr>
      </w:pPr>
      <w:r w:rsidRPr="00417648">
        <w:rPr>
          <w:rFonts w:eastAsia="Times New Roman"/>
        </w:rPr>
        <w:t>Urban Food Systems</w:t>
      </w:r>
    </w:p>
    <w:p w14:paraId="655EFEFA" w14:textId="20466A32"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Systems can be examined at different scales and locations. Urban markets are inherently part of our larger, national food system. Let’s look at this food system from the perspective of an urban consumer.</w:t>
      </w:r>
    </w:p>
    <w:p w14:paraId="4D3E0F84" w14:textId="77777777" w:rsidR="005217E6" w:rsidRDefault="005217E6" w:rsidP="00572753">
      <w:pPr>
        <w:spacing w:after="0" w:line="240" w:lineRule="auto"/>
        <w:rPr>
          <w:rFonts w:eastAsia="Times New Roman" w:cs="Times New Roman"/>
          <w:kern w:val="0"/>
          <w14:ligatures w14:val="none"/>
        </w:rPr>
      </w:pPr>
    </w:p>
    <w:p w14:paraId="08689756" w14:textId="7D8AB491"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In general, a farmer in a rural area grows the produce that becomes an urban consumer’s food. That farmer may process that produce into a value-added good in the peri-urban region outside an urban center. Produce and value-added goods are then aggregated by employees at a food hub just within city limits and dispersed by a local distributor in small trucks to retail stores, where employees merchandise the food products according to advertising and pricing strategies created by other retail employees. A customer purchases the product, and either prepares and consumes it at home or prepares and serves it in a restaurant or other food service establishment. Ideally, the consumer or restaurant composts any food scraps, which someone then returns to the farm where the farmer integrates it into their food production, restarting the cycle.</w:t>
      </w:r>
    </w:p>
    <w:p w14:paraId="78E31CF2" w14:textId="77777777" w:rsidR="005217E6" w:rsidRDefault="005217E6" w:rsidP="00572753">
      <w:pPr>
        <w:spacing w:after="0" w:line="240" w:lineRule="auto"/>
        <w:rPr>
          <w:rFonts w:eastAsia="Times New Roman" w:cs="Times New Roman"/>
          <w:kern w:val="0"/>
          <w14:ligatures w14:val="none"/>
        </w:rPr>
      </w:pPr>
    </w:p>
    <w:p w14:paraId="2F8281E7" w14:textId="60E629EC"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lastRenderedPageBreak/>
        <w:t xml:space="preserve">This is a highly simplified view of a food system. </w:t>
      </w:r>
      <w:proofErr w:type="gramStart"/>
      <w:r w:rsidRPr="00417648">
        <w:rPr>
          <w:rFonts w:eastAsia="Times New Roman" w:cs="Times New Roman"/>
          <w:kern w:val="0"/>
          <w14:ligatures w14:val="none"/>
        </w:rPr>
        <w:t>In reality, the</w:t>
      </w:r>
      <w:proofErr w:type="gramEnd"/>
      <w:r w:rsidRPr="00417648">
        <w:rPr>
          <w:rFonts w:eastAsia="Times New Roman" w:cs="Times New Roman"/>
          <w:kern w:val="0"/>
          <w14:ligatures w14:val="none"/>
        </w:rPr>
        <w:t xml:space="preserve"> different systems within the food system interact, and some elements of this system may be skipped altogether.</w:t>
      </w:r>
    </w:p>
    <w:p w14:paraId="3CBE5595" w14:textId="77777777"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As this example shows, urban markets and urban consumers already exist as agents within the larger food system.</w:t>
      </w:r>
    </w:p>
    <w:p w14:paraId="444B94D2" w14:textId="77777777" w:rsidR="005217E6" w:rsidRDefault="005217E6" w:rsidP="00572753">
      <w:pPr>
        <w:spacing w:after="0" w:line="240" w:lineRule="auto"/>
        <w:rPr>
          <w:rFonts w:eastAsia="Times New Roman" w:cs="Times New Roman"/>
          <w:kern w:val="0"/>
          <w14:ligatures w14:val="none"/>
        </w:rPr>
      </w:pPr>
    </w:p>
    <w:p w14:paraId="6CE606B9" w14:textId="1D3AD19A"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But we know that not all food is produced in rural spaces. Some fruits and vegetables and animal proteins are grown and raised on urban farms. For these food products, the rest of the system, including processing, aggregation and distribution, marketing, markets, consumption, and resource recovery, all happen over a much smaller geography. This model urban food system might be called a local food system happening in an urban area. The “USDA describes local and regional food systems as ‘place-specific clusters of agricultural producers of all kinds—farmers, ranchers, fishers—along with consumers and institutions engaged in producing, processing, distributing, and selling foods.’”</w:t>
      </w:r>
    </w:p>
    <w:p w14:paraId="1790CCDF" w14:textId="77777777" w:rsidR="00191D84" w:rsidRDefault="00191D84" w:rsidP="00572753">
      <w:pPr>
        <w:spacing w:after="0" w:line="240" w:lineRule="auto"/>
        <w:rPr>
          <w:rFonts w:eastAsia="Times New Roman" w:cs="Times New Roman"/>
          <w:kern w:val="0"/>
          <w14:ligatures w14:val="none"/>
        </w:rPr>
      </w:pPr>
    </w:p>
    <w:p w14:paraId="4F9CDFFE" w14:textId="7487C4AB"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Increasing resilience is key to the USDA’s efforts to strengthen America’s food systems. Resilience theory emphasizes the need for diversification – not only of food available in our stores, but the diversification of food production sources. That means not simply moving more products through a simplified food system but </w:t>
      </w:r>
      <w:proofErr w:type="gramStart"/>
      <w:r w:rsidRPr="00417648">
        <w:rPr>
          <w:rFonts w:eastAsia="Times New Roman" w:cs="Times New Roman"/>
          <w:kern w:val="0"/>
          <w14:ligatures w14:val="none"/>
        </w:rPr>
        <w:t>actually making</w:t>
      </w:r>
      <w:proofErr w:type="gramEnd"/>
      <w:r w:rsidRPr="00417648">
        <w:rPr>
          <w:rFonts w:eastAsia="Times New Roman" w:cs="Times New Roman"/>
          <w:kern w:val="0"/>
          <w14:ligatures w14:val="none"/>
        </w:rPr>
        <w:t xml:space="preserve"> the system itself more complex by adding more agents and relationships. Or, to put it more simply, adding more sources of production.</w:t>
      </w:r>
    </w:p>
    <w:p w14:paraId="6FDCD0DB" w14:textId="77777777" w:rsidR="00191D84" w:rsidRDefault="00191D84" w:rsidP="00572753">
      <w:pPr>
        <w:spacing w:after="0" w:line="240" w:lineRule="auto"/>
        <w:rPr>
          <w:rFonts w:eastAsia="Times New Roman" w:cs="Times New Roman"/>
          <w:kern w:val="0"/>
          <w14:ligatures w14:val="none"/>
        </w:rPr>
      </w:pPr>
    </w:p>
    <w:p w14:paraId="5049E59E" w14:textId="291042BB"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Urban agriculture is also physically close to its end consumer, facilitating communication and engagement. Urban agriculture systems can quickly react to consumer needs in times of crisis because of these community networks. This was made evident during the early months of the COVID-19 pandemic when farmers markets and community gardens increased availability and access when established, “hyper-efficient” food system networks like chain grocery stores experienced shortages.</w:t>
      </w:r>
    </w:p>
    <w:p w14:paraId="4D017E6C" w14:textId="77777777" w:rsidR="00191D84" w:rsidRDefault="00191D84" w:rsidP="00572753">
      <w:pPr>
        <w:spacing w:after="0" w:line="240" w:lineRule="auto"/>
        <w:rPr>
          <w:rFonts w:eastAsia="Times New Roman" w:cs="Times New Roman"/>
          <w:kern w:val="0"/>
          <w14:ligatures w14:val="none"/>
        </w:rPr>
      </w:pPr>
    </w:p>
    <w:p w14:paraId="3DFAD024" w14:textId="054541FF"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We will explore various components of the urban food system throughout this training, specifically looking at the areas within the urban food system which are most beneficial and resilient, and the areas that, with more structural support from agents like the USDA, could result in more desirable emergent outcomes.</w:t>
      </w:r>
    </w:p>
    <w:p w14:paraId="54831053" w14:textId="77777777" w:rsidR="00191D84" w:rsidRDefault="00191D84" w:rsidP="00572753">
      <w:pPr>
        <w:spacing w:after="0" w:line="240" w:lineRule="auto"/>
        <w:rPr>
          <w:rFonts w:eastAsia="Times New Roman" w:cs="Times New Roman"/>
          <w:kern w:val="0"/>
          <w14:ligatures w14:val="none"/>
        </w:rPr>
      </w:pPr>
    </w:p>
    <w:p w14:paraId="452EB192" w14:textId="02A277C1" w:rsidR="00191D84" w:rsidRPr="007D1CE9"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For now, consider the different components of urban food systems. Which components do you think you have the greatest ability to influence in your role with the USDA? For example: supporting production with emergency and disaster relief programs; or facilitating post-harvest storage and handling through Farm Storage Facilities Loans. After answering this question, we will introduce you to some of the urban growers who will be sharing their own perspectives on urban agriculture and urban food systems throughout the training as contributing educators.</w:t>
      </w:r>
    </w:p>
    <w:p w14:paraId="369646B5" w14:textId="43162FA5" w:rsidR="00417648" w:rsidRPr="00572753" w:rsidRDefault="00417648" w:rsidP="007D1CE9">
      <w:pPr>
        <w:pStyle w:val="Heading1"/>
        <w:rPr>
          <w:rFonts w:eastAsia="Times New Roman"/>
        </w:rPr>
      </w:pPr>
      <w:r w:rsidRPr="00417648">
        <w:rPr>
          <w:rFonts w:eastAsia="Times New Roman"/>
        </w:rPr>
        <w:lastRenderedPageBreak/>
        <w:t>Introducing: Urban Grower Educators</w:t>
      </w:r>
    </w:p>
    <w:p w14:paraId="6D477B0A" w14:textId="2DD8C709" w:rsidR="00417648" w:rsidRPr="00572753"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“I’m Sheryll Durrant, and we are at the New Roots Community Farm which is part of the New York New Roots program with the International Rescue Committee.”</w:t>
      </w:r>
    </w:p>
    <w:p w14:paraId="69B8ED45" w14:textId="77777777" w:rsidR="00417648" w:rsidRPr="00572753"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br/>
        <w:t>“Welcome to Bay Branch Farm. I’m Annabel Khouri. This is a farm that’s been in existence since 2010, and I have been farming full time on this farm since 2021.”</w:t>
      </w:r>
    </w:p>
    <w:p w14:paraId="4605B478" w14:textId="77777777" w:rsidR="00417648" w:rsidRPr="00572753"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br/>
        <w:t xml:space="preserve">“My name is Sandra </w:t>
      </w:r>
      <w:proofErr w:type="gramStart"/>
      <w:r w:rsidRPr="00417648">
        <w:rPr>
          <w:rFonts w:eastAsia="Times New Roman" w:cs="Times New Roman"/>
          <w:kern w:val="0"/>
          <w14:ligatures w14:val="none"/>
        </w:rPr>
        <w:t>Reno,</w:t>
      </w:r>
      <w:proofErr w:type="gramEnd"/>
      <w:r w:rsidRPr="00417648">
        <w:rPr>
          <w:rFonts w:eastAsia="Times New Roman" w:cs="Times New Roman"/>
          <w:kern w:val="0"/>
          <w14:ligatures w14:val="none"/>
        </w:rPr>
        <w:t xml:space="preserve"> I am the Urban Agriculture Farm and Production Manager here at the Gary Comer Youth Center on the South Side of Chicago.”</w:t>
      </w:r>
    </w:p>
    <w:p w14:paraId="776AB828" w14:textId="62BDCA62" w:rsidR="00191D84" w:rsidRPr="007D1CE9"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br/>
        <w:t xml:space="preserve">“My name is Greg Crafter. I am the founder and CEO of </w:t>
      </w:r>
      <w:proofErr w:type="spellStart"/>
      <w:r w:rsidRPr="00417648">
        <w:rPr>
          <w:rFonts w:eastAsia="Times New Roman" w:cs="Times New Roman"/>
          <w:kern w:val="0"/>
          <w14:ligatures w14:val="none"/>
        </w:rPr>
        <w:t>Produce’d</w:t>
      </w:r>
      <w:proofErr w:type="spellEnd"/>
      <w:r w:rsidRPr="00417648">
        <w:rPr>
          <w:rFonts w:eastAsia="Times New Roman" w:cs="Times New Roman"/>
          <w:kern w:val="0"/>
          <w14:ligatures w14:val="none"/>
        </w:rPr>
        <w:t>. We operate an indoor hydroponic farm here in Atlanta, Georgia.”</w:t>
      </w:r>
    </w:p>
    <w:p w14:paraId="727AC130" w14:textId="2B5F05B5" w:rsidR="00417648" w:rsidRPr="00572753" w:rsidRDefault="00417648" w:rsidP="007D1CE9">
      <w:pPr>
        <w:pStyle w:val="Heading1"/>
        <w:rPr>
          <w:rFonts w:eastAsia="Times New Roman"/>
        </w:rPr>
      </w:pPr>
      <w:r w:rsidRPr="00417648">
        <w:rPr>
          <w:rFonts w:eastAsia="Times New Roman"/>
        </w:rPr>
        <w:t>Course 2 Recap and Next Steps</w:t>
      </w:r>
    </w:p>
    <w:p w14:paraId="3E616D79" w14:textId="2609F4A9"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We’ve covered a lot in this course, let’s recap what we’ve learned.</w:t>
      </w:r>
    </w:p>
    <w:p w14:paraId="6C0CE6E6" w14:textId="77777777" w:rsidR="00A6330F" w:rsidRDefault="00A6330F" w:rsidP="00572753">
      <w:pPr>
        <w:spacing w:after="0" w:line="240" w:lineRule="auto"/>
        <w:rPr>
          <w:rFonts w:eastAsia="Times New Roman" w:cs="Times New Roman"/>
          <w:kern w:val="0"/>
          <w14:ligatures w14:val="none"/>
        </w:rPr>
      </w:pPr>
    </w:p>
    <w:p w14:paraId="3AB1A235" w14:textId="115B0649"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The world around us operates in systems. Systems comprise multiple networks of interacting variables. Systems can be difficult to understand because they are nonlinear and can be unpredictable. Systems thinking gives us the language to diagnose the causes of a system’s emergent behaviors and to better address wicked problems.</w:t>
      </w:r>
    </w:p>
    <w:p w14:paraId="79ED18A8" w14:textId="77777777" w:rsidR="00A6330F" w:rsidRDefault="00A6330F" w:rsidP="00572753">
      <w:pPr>
        <w:spacing w:after="0" w:line="240" w:lineRule="auto"/>
        <w:rPr>
          <w:rFonts w:eastAsia="Times New Roman" w:cs="Times New Roman"/>
          <w:kern w:val="0"/>
          <w14:ligatures w14:val="none"/>
        </w:rPr>
      </w:pPr>
    </w:p>
    <w:p w14:paraId="4BA8B0A2" w14:textId="4602F13A"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Systems thinking can be applied to food systems. We examined a simplified food system inclusive of production, processing, aggregation and distribution, marketing, markets and purchasing, preparation and consumption, and resource and waste recovery. Each element of the food system is its own system that may interact with any other element, making the food system a system of systems. Food systems respond to social, environmental, and economic factors through feedback mechanisms. The USDA and its employees are agents at multiple levels of the food system who ultimately create and implement policies that affect the entire food system.</w:t>
      </w:r>
    </w:p>
    <w:p w14:paraId="4E3A7AB9" w14:textId="77777777" w:rsidR="00A6330F" w:rsidRDefault="00A6330F" w:rsidP="00572753">
      <w:pPr>
        <w:spacing w:after="0" w:line="240" w:lineRule="auto"/>
        <w:rPr>
          <w:rFonts w:eastAsia="Times New Roman" w:cs="Times New Roman"/>
          <w:kern w:val="0"/>
          <w14:ligatures w14:val="none"/>
        </w:rPr>
      </w:pPr>
    </w:p>
    <w:p w14:paraId="218D077A" w14:textId="17D7D607"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Urban food systems create resiliency in the larger food system through complexity and proximity to consumers, both physically and through community networks. Urban agriculture, processing, and distribution can supplement and add variety to the larger food system, allowing for flexibility and speed in times of crisis. By learning about the factors that contribute to successful, viable urban agriculture production through this training, you will learn how your efforts can help scale urban agriculture and its benefits.</w:t>
      </w:r>
    </w:p>
    <w:p w14:paraId="1B6BFC9D" w14:textId="77777777" w:rsidR="00A6330F" w:rsidRDefault="00A6330F" w:rsidP="00572753">
      <w:pPr>
        <w:spacing w:after="0" w:line="240" w:lineRule="auto"/>
        <w:rPr>
          <w:rFonts w:eastAsia="Times New Roman" w:cs="Times New Roman"/>
          <w:kern w:val="0"/>
          <w14:ligatures w14:val="none"/>
        </w:rPr>
      </w:pPr>
    </w:p>
    <w:p w14:paraId="3A6497E1" w14:textId="3482DD2E" w:rsidR="00417648" w:rsidRPr="00417648"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You’re almost done with this course, just two more assignments remain. After watching this video, please download the Course 2: Food System Fundamentals Vocabulary worksheet and answer the corresponding short response question. Course instructors will use your responses to plan the live Zoom session that will take place after Course 6. Next, </w:t>
      </w:r>
      <w:r w:rsidRPr="00417648">
        <w:rPr>
          <w:rFonts w:eastAsia="Times New Roman" w:cs="Times New Roman"/>
          <w:kern w:val="0"/>
          <w14:ligatures w14:val="none"/>
        </w:rPr>
        <w:lastRenderedPageBreak/>
        <w:t>download and complete the Course 2: Food System Fundamentals Action Plan template and complete this on your own.</w:t>
      </w:r>
    </w:p>
    <w:p w14:paraId="1E442F8C" w14:textId="77777777" w:rsidR="00A6330F" w:rsidRDefault="00A6330F" w:rsidP="00572753">
      <w:pPr>
        <w:spacing w:after="0" w:line="240" w:lineRule="auto"/>
        <w:rPr>
          <w:rFonts w:eastAsia="Times New Roman" w:cs="Times New Roman"/>
          <w:kern w:val="0"/>
          <w14:ligatures w14:val="none"/>
        </w:rPr>
      </w:pPr>
    </w:p>
    <w:p w14:paraId="49CF0E13" w14:textId="18C6D0C7" w:rsidR="00A025A3" w:rsidRPr="00572753" w:rsidRDefault="00417648" w:rsidP="00572753">
      <w:pPr>
        <w:spacing w:after="0" w:line="240" w:lineRule="auto"/>
        <w:rPr>
          <w:rFonts w:eastAsia="Times New Roman" w:cs="Times New Roman"/>
          <w:kern w:val="0"/>
          <w14:ligatures w14:val="none"/>
        </w:rPr>
      </w:pPr>
      <w:r w:rsidRPr="00417648">
        <w:rPr>
          <w:rFonts w:eastAsia="Times New Roman" w:cs="Times New Roman"/>
          <w:kern w:val="0"/>
          <w14:ligatures w14:val="none"/>
        </w:rPr>
        <w:t xml:space="preserve">Good luck with the </w:t>
      </w:r>
      <w:proofErr w:type="gramStart"/>
      <w:r w:rsidRPr="00417648">
        <w:rPr>
          <w:rFonts w:eastAsia="Times New Roman" w:cs="Times New Roman"/>
          <w:kern w:val="0"/>
          <w14:ligatures w14:val="none"/>
        </w:rPr>
        <w:t>assignments, and</w:t>
      </w:r>
      <w:proofErr w:type="gramEnd"/>
      <w:r w:rsidRPr="00417648">
        <w:rPr>
          <w:rFonts w:eastAsia="Times New Roman" w:cs="Times New Roman"/>
          <w:kern w:val="0"/>
          <w14:ligatures w14:val="none"/>
        </w:rPr>
        <w:t xml:space="preserve"> see you in Course 3: Recognizing Urban Agriculture.</w:t>
      </w:r>
    </w:p>
    <w:sectPr w:rsidR="00A025A3" w:rsidRPr="0057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694"/>
    <w:multiLevelType w:val="hybridMultilevel"/>
    <w:tmpl w:val="E2AECD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B1789B"/>
    <w:multiLevelType w:val="hybridMultilevel"/>
    <w:tmpl w:val="EC0E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033C1"/>
    <w:multiLevelType w:val="hybridMultilevel"/>
    <w:tmpl w:val="259AC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806861">
    <w:abstractNumId w:val="2"/>
  </w:num>
  <w:num w:numId="2" w16cid:durableId="366485868">
    <w:abstractNumId w:val="0"/>
  </w:num>
  <w:num w:numId="3" w16cid:durableId="35469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DC"/>
    <w:rsid w:val="00042EE8"/>
    <w:rsid w:val="00140782"/>
    <w:rsid w:val="00191D84"/>
    <w:rsid w:val="00221BDC"/>
    <w:rsid w:val="00417648"/>
    <w:rsid w:val="00421476"/>
    <w:rsid w:val="005217E6"/>
    <w:rsid w:val="00572753"/>
    <w:rsid w:val="006B0553"/>
    <w:rsid w:val="007D1CE9"/>
    <w:rsid w:val="008D4AB6"/>
    <w:rsid w:val="009861C9"/>
    <w:rsid w:val="00A025A3"/>
    <w:rsid w:val="00A6330F"/>
    <w:rsid w:val="00A80B18"/>
    <w:rsid w:val="00B514E5"/>
    <w:rsid w:val="00C5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A9E9E"/>
  <w15:chartTrackingRefBased/>
  <w15:docId w15:val="{96688715-C65C-F940-9BD3-6451CAAB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BDC"/>
    <w:rPr>
      <w:rFonts w:eastAsiaTheme="majorEastAsia" w:cstheme="majorBidi"/>
      <w:color w:val="272727" w:themeColor="text1" w:themeTint="D8"/>
    </w:rPr>
  </w:style>
  <w:style w:type="paragraph" w:styleId="Title">
    <w:name w:val="Title"/>
    <w:basedOn w:val="Normal"/>
    <w:next w:val="Normal"/>
    <w:link w:val="TitleChar"/>
    <w:uiPriority w:val="10"/>
    <w:qFormat/>
    <w:rsid w:val="00221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BDC"/>
    <w:pPr>
      <w:spacing w:before="160"/>
      <w:jc w:val="center"/>
    </w:pPr>
    <w:rPr>
      <w:i/>
      <w:iCs/>
      <w:color w:val="404040" w:themeColor="text1" w:themeTint="BF"/>
    </w:rPr>
  </w:style>
  <w:style w:type="character" w:customStyle="1" w:styleId="QuoteChar">
    <w:name w:val="Quote Char"/>
    <w:basedOn w:val="DefaultParagraphFont"/>
    <w:link w:val="Quote"/>
    <w:uiPriority w:val="29"/>
    <w:rsid w:val="00221BDC"/>
    <w:rPr>
      <w:i/>
      <w:iCs/>
      <w:color w:val="404040" w:themeColor="text1" w:themeTint="BF"/>
    </w:rPr>
  </w:style>
  <w:style w:type="paragraph" w:styleId="ListParagraph">
    <w:name w:val="List Paragraph"/>
    <w:basedOn w:val="Normal"/>
    <w:uiPriority w:val="34"/>
    <w:qFormat/>
    <w:rsid w:val="00221BDC"/>
    <w:pPr>
      <w:ind w:left="720"/>
      <w:contextualSpacing/>
    </w:pPr>
  </w:style>
  <w:style w:type="character" w:styleId="IntenseEmphasis">
    <w:name w:val="Intense Emphasis"/>
    <w:basedOn w:val="DefaultParagraphFont"/>
    <w:uiPriority w:val="21"/>
    <w:qFormat/>
    <w:rsid w:val="00221BDC"/>
    <w:rPr>
      <w:i/>
      <w:iCs/>
      <w:color w:val="0F4761" w:themeColor="accent1" w:themeShade="BF"/>
    </w:rPr>
  </w:style>
  <w:style w:type="paragraph" w:styleId="IntenseQuote">
    <w:name w:val="Intense Quote"/>
    <w:basedOn w:val="Normal"/>
    <w:next w:val="Normal"/>
    <w:link w:val="IntenseQuoteChar"/>
    <w:uiPriority w:val="30"/>
    <w:qFormat/>
    <w:rsid w:val="00221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BDC"/>
    <w:rPr>
      <w:i/>
      <w:iCs/>
      <w:color w:val="0F4761" w:themeColor="accent1" w:themeShade="BF"/>
    </w:rPr>
  </w:style>
  <w:style w:type="character" w:styleId="IntenseReference">
    <w:name w:val="Intense Reference"/>
    <w:basedOn w:val="DefaultParagraphFont"/>
    <w:uiPriority w:val="32"/>
    <w:qFormat/>
    <w:rsid w:val="00221BDC"/>
    <w:rPr>
      <w:b/>
      <w:bCs/>
      <w:smallCaps/>
      <w:color w:val="0F4761" w:themeColor="accent1" w:themeShade="BF"/>
      <w:spacing w:val="5"/>
    </w:rPr>
  </w:style>
  <w:style w:type="character" w:styleId="Strong">
    <w:name w:val="Strong"/>
    <w:basedOn w:val="DefaultParagraphFont"/>
    <w:uiPriority w:val="22"/>
    <w:qFormat/>
    <w:rsid w:val="00417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822">
      <w:bodyDiv w:val="1"/>
      <w:marLeft w:val="0"/>
      <w:marRight w:val="0"/>
      <w:marTop w:val="0"/>
      <w:marBottom w:val="0"/>
      <w:divBdr>
        <w:top w:val="none" w:sz="0" w:space="0" w:color="auto"/>
        <w:left w:val="none" w:sz="0" w:space="0" w:color="auto"/>
        <w:bottom w:val="none" w:sz="0" w:space="0" w:color="auto"/>
        <w:right w:val="none" w:sz="0" w:space="0" w:color="auto"/>
      </w:divBdr>
    </w:div>
    <w:div w:id="19414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2462</Words>
  <Characters>14037</Characters>
  <Application>Microsoft Office Word</Application>
  <DocSecurity>0</DocSecurity>
  <Lines>116</Lines>
  <Paragraphs>32</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8</cp:revision>
  <dcterms:created xsi:type="dcterms:W3CDTF">2025-04-25T19:46:00Z</dcterms:created>
  <dcterms:modified xsi:type="dcterms:W3CDTF">2025-04-25T19:58:00Z</dcterms:modified>
</cp:coreProperties>
</file>