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A638" w14:textId="1FAC28AA" w:rsidR="00891344" w:rsidRDefault="00891344" w:rsidP="00DE160D">
      <w:pPr>
        <w:pStyle w:val="Heading1"/>
        <w:jc w:val="center"/>
        <w:rPr>
          <w:b/>
          <w:bCs/>
        </w:rPr>
      </w:pPr>
      <w:r w:rsidRPr="00DE160D">
        <w:rPr>
          <w:b/>
          <w:bCs/>
        </w:rPr>
        <w:t>Course 1: Introduction</w:t>
      </w:r>
      <w:r w:rsidR="004709DD" w:rsidRPr="00DE160D">
        <w:rPr>
          <w:b/>
          <w:bCs/>
        </w:rPr>
        <w:t xml:space="preserve"> </w:t>
      </w:r>
      <w:r w:rsidRPr="00DE160D">
        <w:rPr>
          <w:b/>
          <w:bCs/>
        </w:rPr>
        <w:t>Vocabulary</w:t>
      </w:r>
    </w:p>
    <w:p w14:paraId="46C7DF24" w14:textId="0378F2C5" w:rsidR="00546A66" w:rsidRPr="00546A66" w:rsidRDefault="00546A66" w:rsidP="00546A66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Note: Different USDA agencies may employ different definitions based on their policies</w:t>
      </w:r>
    </w:p>
    <w:p w14:paraId="55860955" w14:textId="77777777" w:rsidR="00891344" w:rsidRDefault="00891344" w:rsidP="00891344">
      <w:pPr>
        <w:jc w:val="center"/>
      </w:pPr>
    </w:p>
    <w:p w14:paraId="3EDB84FA" w14:textId="1848883C" w:rsidR="00373020" w:rsidRDefault="00373020" w:rsidP="00D20A8A">
      <w:r>
        <w:t xml:space="preserve">The </w:t>
      </w:r>
      <w:r w:rsidRPr="00373020">
        <w:rPr>
          <w:b/>
          <w:bCs/>
        </w:rPr>
        <w:t>Agriculture Improvement Act of 2018</w:t>
      </w:r>
      <w:r>
        <w:t xml:space="preserve">, or the 2018 </w:t>
      </w:r>
      <w:r w:rsidR="008369C8">
        <w:t>f</w:t>
      </w:r>
      <w:r>
        <w:t xml:space="preserve">arm </w:t>
      </w:r>
      <w:r w:rsidR="008369C8">
        <w:t>b</w:t>
      </w:r>
      <w:r>
        <w:t xml:space="preserve">ill, </w:t>
      </w:r>
      <w:r w:rsidR="008D66F1">
        <w:t>authorized</w:t>
      </w:r>
      <w:r w:rsidR="008D66F1" w:rsidRPr="004E5475">
        <w:t xml:space="preserve"> the Secretary to establish the Office for Urban Agriculture and Innovative Production, to administer urban agriculture grants, to administer community compost and food waste reduction projects, to establish a federal advisory committee for urban agriculture and innovative production, and to establish at least 10 new Farm Service Agency pilot county committees in urban areas.</w:t>
      </w:r>
    </w:p>
    <w:p w14:paraId="2EFFC227" w14:textId="77777777" w:rsidR="00D20A8A" w:rsidRDefault="00D20A8A" w:rsidP="00891344">
      <w:pPr>
        <w:rPr>
          <w:b/>
          <w:bCs/>
        </w:rPr>
      </w:pPr>
    </w:p>
    <w:p w14:paraId="3A5987D6" w14:textId="6B510169" w:rsidR="00891344" w:rsidRDefault="00891344" w:rsidP="00891344">
      <w:r>
        <w:rPr>
          <w:b/>
          <w:bCs/>
        </w:rPr>
        <w:t xml:space="preserve">Cooperative Extension </w:t>
      </w:r>
      <w:r>
        <w:t xml:space="preserve">is </w:t>
      </w:r>
      <w:r w:rsidR="00024D9C">
        <w:t xml:space="preserve">a network of educators and agents </w:t>
      </w:r>
      <w:r w:rsidR="004E01CD">
        <w:t xml:space="preserve">who serve farmers and gardeners in every county in the United States. </w:t>
      </w:r>
      <w:r w:rsidR="00166339">
        <w:t xml:space="preserve">Extension is linked to the Land Grant institution network and connects university and research resources with </w:t>
      </w:r>
      <w:r w:rsidR="006E6515">
        <w:t>growers and</w:t>
      </w:r>
      <w:r w:rsidR="00166339">
        <w:t xml:space="preserve"> connects the work happening in the field back to researchers.</w:t>
      </w:r>
    </w:p>
    <w:p w14:paraId="3A0A4EA6" w14:textId="77777777" w:rsidR="00FA4071" w:rsidRDefault="00FA4071" w:rsidP="00891344"/>
    <w:p w14:paraId="6DEB5152" w14:textId="6EC43AB4" w:rsidR="00FA4071" w:rsidRDefault="00FA4071" w:rsidP="00891344">
      <w:r>
        <w:rPr>
          <w:b/>
          <w:bCs/>
        </w:rPr>
        <w:t xml:space="preserve">Disinvestment </w:t>
      </w:r>
      <w:r>
        <w:t>is the practice of removing or halting investment in businesses, community programming, and other services from an area.</w:t>
      </w:r>
    </w:p>
    <w:p w14:paraId="340374AD" w14:textId="77777777" w:rsidR="00D20A8A" w:rsidRDefault="00D20A8A" w:rsidP="00891344"/>
    <w:p w14:paraId="25AE8318" w14:textId="2A924573" w:rsidR="00D20A8A" w:rsidRPr="00891344" w:rsidRDefault="00D20A8A" w:rsidP="00891344">
      <w:r>
        <w:rPr>
          <w:b/>
          <w:bCs/>
        </w:rPr>
        <w:t xml:space="preserve">Victory Gardens </w:t>
      </w:r>
      <w:r>
        <w:t xml:space="preserve">were </w:t>
      </w:r>
      <w:r w:rsidR="001A1034">
        <w:t>cultivated</w:t>
      </w:r>
      <w:r>
        <w:t xml:space="preserve"> by Americans during the World Wars </w:t>
      </w:r>
      <w:proofErr w:type="gramStart"/>
      <w:r>
        <w:t>as a means to</w:t>
      </w:r>
      <w:proofErr w:type="gramEnd"/>
      <w:r>
        <w:t xml:space="preserve"> increase food production and cut food costs for American households. In 1943, 20 million gardens had been planted and over 40% of all fruits and vegetables consumed in the U.S. were sourced from these gardens.</w:t>
      </w:r>
    </w:p>
    <w:sectPr w:rsidR="00D20A8A" w:rsidRPr="0089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44"/>
    <w:rsid w:val="00024D9C"/>
    <w:rsid w:val="00042EE8"/>
    <w:rsid w:val="00097BF3"/>
    <w:rsid w:val="000F3E92"/>
    <w:rsid w:val="00140782"/>
    <w:rsid w:val="00166339"/>
    <w:rsid w:val="001A1034"/>
    <w:rsid w:val="001C55EE"/>
    <w:rsid w:val="001D4623"/>
    <w:rsid w:val="002347A4"/>
    <w:rsid w:val="00247F7F"/>
    <w:rsid w:val="00251283"/>
    <w:rsid w:val="00292E3E"/>
    <w:rsid w:val="002B4596"/>
    <w:rsid w:val="002E78B3"/>
    <w:rsid w:val="002F5568"/>
    <w:rsid w:val="00330F67"/>
    <w:rsid w:val="0034432F"/>
    <w:rsid w:val="00373020"/>
    <w:rsid w:val="00384CC5"/>
    <w:rsid w:val="003868BD"/>
    <w:rsid w:val="00393D42"/>
    <w:rsid w:val="003A485C"/>
    <w:rsid w:val="00411FD9"/>
    <w:rsid w:val="00421476"/>
    <w:rsid w:val="004709DD"/>
    <w:rsid w:val="004C0B9A"/>
    <w:rsid w:val="004E01CD"/>
    <w:rsid w:val="00546A66"/>
    <w:rsid w:val="00582632"/>
    <w:rsid w:val="00642536"/>
    <w:rsid w:val="006E6515"/>
    <w:rsid w:val="007530B5"/>
    <w:rsid w:val="00763C54"/>
    <w:rsid w:val="007A0F93"/>
    <w:rsid w:val="008164C4"/>
    <w:rsid w:val="008369C8"/>
    <w:rsid w:val="0085418D"/>
    <w:rsid w:val="00871687"/>
    <w:rsid w:val="00891344"/>
    <w:rsid w:val="008D66F1"/>
    <w:rsid w:val="009643BD"/>
    <w:rsid w:val="00975508"/>
    <w:rsid w:val="00995D2C"/>
    <w:rsid w:val="00A025A3"/>
    <w:rsid w:val="00A3534F"/>
    <w:rsid w:val="00A80B18"/>
    <w:rsid w:val="00AD7C2F"/>
    <w:rsid w:val="00AF1B2B"/>
    <w:rsid w:val="00B6796A"/>
    <w:rsid w:val="00BA767B"/>
    <w:rsid w:val="00C02D90"/>
    <w:rsid w:val="00C17946"/>
    <w:rsid w:val="00C52521"/>
    <w:rsid w:val="00D20A8A"/>
    <w:rsid w:val="00D562B7"/>
    <w:rsid w:val="00DE160D"/>
    <w:rsid w:val="00DE69AF"/>
    <w:rsid w:val="00E36284"/>
    <w:rsid w:val="00F53035"/>
    <w:rsid w:val="00FA4071"/>
    <w:rsid w:val="00F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5E1D1"/>
  <w15:chartTrackingRefBased/>
  <w15:docId w15:val="{32129FA2-06E2-554E-A1D7-C8E7B3B2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3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18</cp:revision>
  <dcterms:created xsi:type="dcterms:W3CDTF">2024-10-21T19:04:00Z</dcterms:created>
  <dcterms:modified xsi:type="dcterms:W3CDTF">2025-05-29T18:09:00Z</dcterms:modified>
</cp:coreProperties>
</file>