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75B2" w14:textId="211BCA36" w:rsidR="00F82676" w:rsidRDefault="00D26776" w:rsidP="00200109">
      <w:pPr>
        <w:ind w:hanging="720"/>
      </w:pPr>
      <w:r w:rsidRPr="00D26776">
        <w:drawing>
          <wp:inline distT="0" distB="0" distL="0" distR="0" wp14:anchorId="42294119" wp14:editId="0BAFF8BC">
            <wp:extent cx="6772854" cy="7063740"/>
            <wp:effectExtent l="0" t="0" r="9525" b="3810"/>
            <wp:docPr id="3074" name="Picture 2" descr="A circular chart with different colo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BEE1810-2A9E-18BF-7329-006C31AA8D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A circular chart with different colors&#10;&#10;AI-generated content may be incorrect.">
                      <a:extLst>
                        <a:ext uri="{FF2B5EF4-FFF2-40B4-BE49-F238E27FC236}">
                          <a16:creationId xmlns:a16="http://schemas.microsoft.com/office/drawing/2014/main" id="{3BEE1810-2A9E-18BF-7329-006C31AA8D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690" cy="70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76"/>
    <w:rsid w:val="00200109"/>
    <w:rsid w:val="005251A1"/>
    <w:rsid w:val="00854CCF"/>
    <w:rsid w:val="00D26776"/>
    <w:rsid w:val="00ED3B7C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4F7B3"/>
  <w15:chartTrackingRefBased/>
  <w15:docId w15:val="{7FE23368-CDEB-450D-A84B-CACA53D5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 von Stackelberg</dc:creator>
  <cp:keywords/>
  <dc:description/>
  <cp:lastModifiedBy>Julika von Stackelberg</cp:lastModifiedBy>
  <cp:revision>2</cp:revision>
  <dcterms:created xsi:type="dcterms:W3CDTF">2025-02-28T23:45:00Z</dcterms:created>
  <dcterms:modified xsi:type="dcterms:W3CDTF">2025-02-28T23:47:00Z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c6abbf14-446e-40c7-a0bc-3c13cf582fbf</vt:lpwstr>
  </property>
</Properties>
</file>